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511" w:rsidRPr="00755FC8" w:rsidRDefault="00DC6511" w:rsidP="00DC6511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55FC8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Faculty of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Science</w:t>
      </w:r>
    </w:p>
    <w:p w:rsidR="00DC6511" w:rsidRPr="00755FC8" w:rsidRDefault="00DC6511" w:rsidP="00DC6511">
      <w:pPr>
        <w:tabs>
          <w:tab w:val="right" w:pos="3835"/>
        </w:tabs>
        <w:spacing w:before="252" w:line="263" w:lineRule="exact"/>
        <w:jc w:val="both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Class: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ab/>
        <w:t xml:space="preserve">      </w:t>
      </w:r>
      <w:proofErr w:type="spellStart"/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B.Sc</w:t>
      </w:r>
      <w:proofErr w:type="spellEnd"/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 – </w:t>
      </w:r>
      <w:r w:rsidRPr="00755FC8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I Semester </w:t>
      </w:r>
    </w:p>
    <w:p w:rsidR="00DC6511" w:rsidRPr="00755FC8" w:rsidRDefault="00DC6511" w:rsidP="00DC6511">
      <w:pPr>
        <w:spacing w:line="333" w:lineRule="exact"/>
        <w:ind w:left="3456"/>
        <w:jc w:val="both"/>
        <w:rPr>
          <w:rFonts w:ascii="Times New Roman" w:hAnsi="Times New Roman" w:cs="Times New Roman"/>
          <w:b/>
          <w:color w:val="000000"/>
          <w:spacing w:val="14"/>
          <w:sz w:val="36"/>
          <w:szCs w:val="20"/>
        </w:rPr>
      </w:pPr>
      <w:r w:rsidRPr="00755FC8">
        <w:rPr>
          <w:rFonts w:ascii="Times New Roman" w:hAnsi="Times New Roman" w:cs="Times New Roman"/>
          <w:b/>
          <w:color w:val="000000"/>
          <w:spacing w:val="14"/>
          <w:sz w:val="36"/>
          <w:szCs w:val="20"/>
        </w:rPr>
        <w:t xml:space="preserve"> </w:t>
      </w:r>
    </w:p>
    <w:p w:rsidR="00DC6511" w:rsidRDefault="00DC6511" w:rsidP="00DC6511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32"/>
          <w:szCs w:val="20"/>
        </w:rPr>
      </w:pPr>
      <w:proofErr w:type="gramStart"/>
      <w:r w:rsidRPr="00755FC8">
        <w:rPr>
          <w:rFonts w:ascii="Times New Roman" w:hAnsi="Times New Roman" w:cs="Times New Roman"/>
          <w:b/>
          <w:color w:val="000000"/>
          <w:spacing w:val="14"/>
          <w:sz w:val="32"/>
          <w:szCs w:val="20"/>
        </w:rPr>
        <w:t>Sub :</w:t>
      </w:r>
      <w:proofErr w:type="gramEnd"/>
      <w:r w:rsidRPr="00755FC8">
        <w:rPr>
          <w:rFonts w:ascii="Times New Roman" w:hAnsi="Times New Roman" w:cs="Times New Roman"/>
          <w:b/>
          <w:color w:val="000000"/>
          <w:spacing w:val="14"/>
          <w:sz w:val="32"/>
          <w:szCs w:val="20"/>
        </w:rPr>
        <w:t xml:space="preserve">       </w:t>
      </w:r>
      <w:r w:rsidR="00B3654D">
        <w:rPr>
          <w:b/>
          <w:sz w:val="28"/>
        </w:rPr>
        <w:t xml:space="preserve">Mathematics </w:t>
      </w:r>
    </w:p>
    <w:p w:rsidR="00DC6511" w:rsidRDefault="00DC6511" w:rsidP="00DC6511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32"/>
          <w:szCs w:val="20"/>
        </w:rPr>
      </w:pPr>
    </w:p>
    <w:p w:rsidR="00DC6511" w:rsidRPr="00755FC8" w:rsidRDefault="00DC6511" w:rsidP="00DC6511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32"/>
          <w:szCs w:val="20"/>
        </w:rPr>
      </w:pPr>
      <w:r>
        <w:rPr>
          <w:rFonts w:ascii="Times New Roman" w:hAnsi="Times New Roman" w:cs="Times New Roman"/>
          <w:b/>
          <w:color w:val="0D0A0F"/>
          <w:spacing w:val="14"/>
          <w:sz w:val="32"/>
          <w:szCs w:val="20"/>
        </w:rPr>
        <w:t xml:space="preserve">Paper </w:t>
      </w:r>
      <w:proofErr w:type="gramStart"/>
      <w:r>
        <w:rPr>
          <w:rFonts w:ascii="Times New Roman" w:hAnsi="Times New Roman" w:cs="Times New Roman"/>
          <w:b/>
          <w:color w:val="0D0A0F"/>
          <w:spacing w:val="14"/>
          <w:sz w:val="32"/>
          <w:szCs w:val="20"/>
        </w:rPr>
        <w:t>Code :</w:t>
      </w:r>
      <w:proofErr w:type="gramEnd"/>
      <w:r>
        <w:rPr>
          <w:rFonts w:ascii="Times New Roman" w:hAnsi="Times New Roman" w:cs="Times New Roman"/>
          <w:b/>
          <w:color w:val="0D0A0F"/>
          <w:spacing w:val="14"/>
          <w:sz w:val="32"/>
          <w:szCs w:val="20"/>
        </w:rPr>
        <w:t xml:space="preserve"> </w:t>
      </w:r>
      <w:r w:rsidR="006152BC">
        <w:rPr>
          <w:rFonts w:ascii="Times New Roman" w:hAnsi="Times New Roman" w:cs="Times New Roman"/>
          <w:b/>
          <w:color w:val="0D0A0F"/>
          <w:spacing w:val="14"/>
          <w:sz w:val="32"/>
          <w:szCs w:val="20"/>
        </w:rPr>
        <w:t>BSC103A</w:t>
      </w:r>
    </w:p>
    <w:p w:rsidR="00DC6511" w:rsidRPr="00755FC8" w:rsidRDefault="00DC6511" w:rsidP="00DC6511">
      <w:pPr>
        <w:spacing w:line="333" w:lineRule="exact"/>
        <w:jc w:val="both"/>
        <w:rPr>
          <w:rFonts w:ascii="Times New Roman" w:hAnsi="Times New Roman" w:cs="Times New Roman"/>
          <w:b/>
          <w:color w:val="000000"/>
          <w:spacing w:val="14"/>
          <w:sz w:val="40"/>
        </w:rPr>
      </w:pPr>
    </w:p>
    <w:p w:rsidR="00DC6511" w:rsidRPr="00C308A0" w:rsidRDefault="00DC6511" w:rsidP="00DC6511">
      <w:pPr>
        <w:rPr>
          <w:rFonts w:ascii="Times New Roman" w:hAnsi="Times New Roman" w:cs="Times New Roman"/>
          <w:sz w:val="32"/>
          <w:szCs w:val="32"/>
        </w:rPr>
      </w:pPr>
    </w:p>
    <w:p w:rsidR="00DC6511" w:rsidRPr="00160FE0" w:rsidRDefault="00DC6511" w:rsidP="00B3654D">
      <w:pPr>
        <w:tabs>
          <w:tab w:val="decimal" w:pos="504"/>
          <w:tab w:val="decimal" w:pos="792"/>
          <w:tab w:val="right" w:pos="2049"/>
          <w:tab w:val="left" w:pos="2347"/>
          <w:tab w:val="left" w:pos="3542"/>
          <w:tab w:val="left" w:pos="4939"/>
          <w:tab w:val="right" w:pos="6614"/>
        </w:tabs>
        <w:spacing w:before="108" w:line="319" w:lineRule="exact"/>
        <w:ind w:right="180"/>
        <w:jc w:val="both"/>
        <w:rPr>
          <w:rFonts w:cstheme="minorHAnsi"/>
          <w:color w:val="000000"/>
          <w:sz w:val="24"/>
          <w:szCs w:val="24"/>
        </w:rPr>
      </w:pPr>
      <w:r w:rsidRPr="00160FE0">
        <w:rPr>
          <w:rFonts w:cstheme="minorHAnsi"/>
          <w:b/>
          <w:color w:val="000000"/>
          <w:sz w:val="24"/>
          <w:szCs w:val="24"/>
        </w:rPr>
        <w:t>UNIT I:</w:t>
      </w:r>
      <w:r w:rsidRPr="00160FE0">
        <w:rPr>
          <w:rFonts w:cstheme="minorHAnsi"/>
          <w:color w:val="000000"/>
          <w:sz w:val="24"/>
          <w:szCs w:val="24"/>
        </w:rPr>
        <w:tab/>
      </w:r>
      <w:r w:rsidRPr="00160FE0">
        <w:rPr>
          <w:rFonts w:cstheme="minorHAnsi"/>
          <w:color w:val="000000"/>
          <w:sz w:val="24"/>
          <w:szCs w:val="24"/>
        </w:rPr>
        <w:tab/>
      </w:r>
    </w:p>
    <w:p w:rsidR="00DC6511" w:rsidRPr="003162A6" w:rsidRDefault="003162A6" w:rsidP="00B3654D">
      <w:pPr>
        <w:ind w:left="216" w:right="216" w:firstLine="43"/>
        <w:jc w:val="both"/>
        <w:rPr>
          <w:rFonts w:cstheme="minorHAnsi"/>
          <w:color w:val="000000"/>
          <w:sz w:val="24"/>
          <w:szCs w:val="24"/>
        </w:rPr>
      </w:pPr>
      <w:r w:rsidRPr="003162A6">
        <w:rPr>
          <w:rFonts w:ascii="Times New Roman" w:hAnsi="Times New Roman"/>
          <w:color w:val="1A161C"/>
          <w:sz w:val="24"/>
        </w:rPr>
        <w:t xml:space="preserve">Rank of a matrix. Eigen values, </w:t>
      </w:r>
      <w:proofErr w:type="spellStart"/>
      <w:proofErr w:type="gramStart"/>
      <w:r w:rsidRPr="003162A6">
        <w:rPr>
          <w:rFonts w:ascii="Times New Roman" w:hAnsi="Times New Roman"/>
          <w:color w:val="1A161C"/>
          <w:sz w:val="24"/>
        </w:rPr>
        <w:t>eigen</w:t>
      </w:r>
      <w:proofErr w:type="spellEnd"/>
      <w:proofErr w:type="gramEnd"/>
      <w:r w:rsidRPr="003162A6">
        <w:rPr>
          <w:rFonts w:ascii="Times New Roman" w:hAnsi="Times New Roman"/>
          <w:color w:val="1A161C"/>
          <w:sz w:val="24"/>
        </w:rPr>
        <w:t xml:space="preserve"> </w:t>
      </w:r>
      <w:proofErr w:type="spellStart"/>
      <w:r w:rsidRPr="003162A6">
        <w:rPr>
          <w:rFonts w:ascii="Times New Roman" w:hAnsi="Times New Roman"/>
          <w:color w:val="1A161C"/>
          <w:sz w:val="24"/>
        </w:rPr>
        <w:t>vectors.Characteristic</w:t>
      </w:r>
      <w:proofErr w:type="spellEnd"/>
      <w:r w:rsidRPr="003162A6">
        <w:rPr>
          <w:rFonts w:ascii="Times New Roman" w:hAnsi="Times New Roman"/>
          <w:color w:val="1A161C"/>
          <w:sz w:val="24"/>
        </w:rPr>
        <w:t xml:space="preserve"> equation of a matrix. </w:t>
      </w:r>
      <w:proofErr w:type="spellStart"/>
      <w:proofErr w:type="gramStart"/>
      <w:r w:rsidRPr="003162A6">
        <w:rPr>
          <w:rFonts w:ascii="Times New Roman" w:hAnsi="Times New Roman"/>
          <w:color w:val="1A161C"/>
          <w:sz w:val="24"/>
        </w:rPr>
        <w:t>Cayley</w:t>
      </w:r>
      <w:proofErr w:type="spellEnd"/>
      <w:r w:rsidRPr="003162A6">
        <w:rPr>
          <w:rFonts w:ascii="Times New Roman" w:hAnsi="Times New Roman"/>
          <w:color w:val="1A161C"/>
          <w:sz w:val="24"/>
        </w:rPr>
        <w:t xml:space="preserve"> Hamilton theorem and its use in finding inverse of </w:t>
      </w:r>
      <w:proofErr w:type="spellStart"/>
      <w:r w:rsidRPr="003162A6">
        <w:rPr>
          <w:rFonts w:ascii="Times New Roman" w:hAnsi="Times New Roman"/>
          <w:color w:val="1A161C"/>
          <w:sz w:val="24"/>
        </w:rPr>
        <w:t>marix</w:t>
      </w:r>
      <w:proofErr w:type="spellEnd"/>
      <w:r w:rsidRPr="003162A6">
        <w:rPr>
          <w:rFonts w:ascii="Times New Roman" w:hAnsi="Times New Roman"/>
          <w:color w:val="1A161C"/>
          <w:sz w:val="24"/>
        </w:rPr>
        <w:t>.</w:t>
      </w:r>
      <w:proofErr w:type="gramEnd"/>
      <w:r w:rsidRPr="003162A6">
        <w:rPr>
          <w:rFonts w:ascii="Times New Roman" w:hAnsi="Times New Roman"/>
          <w:color w:val="1A161C"/>
          <w:sz w:val="24"/>
        </w:rPr>
        <w:t xml:space="preserve"> Application of matrix to a system of linear </w:t>
      </w:r>
      <w:proofErr w:type="gramStart"/>
      <w:r w:rsidRPr="003162A6">
        <w:rPr>
          <w:rFonts w:ascii="Times New Roman" w:hAnsi="Times New Roman"/>
          <w:color w:val="1A161C"/>
          <w:sz w:val="24"/>
        </w:rPr>
        <w:t>( both</w:t>
      </w:r>
      <w:proofErr w:type="gramEnd"/>
      <w:r w:rsidRPr="003162A6">
        <w:rPr>
          <w:rFonts w:ascii="Times New Roman" w:hAnsi="Times New Roman"/>
          <w:color w:val="1A161C"/>
          <w:sz w:val="24"/>
        </w:rPr>
        <w:t xml:space="preserve"> homogenous and non - homogenous) equations. </w:t>
      </w:r>
      <w:proofErr w:type="gramStart"/>
      <w:r w:rsidRPr="003162A6">
        <w:rPr>
          <w:rFonts w:ascii="Times New Roman" w:hAnsi="Times New Roman"/>
          <w:color w:val="1A161C"/>
          <w:sz w:val="24"/>
        </w:rPr>
        <w:t>Theorems on consistency and inconsistency of a system of linear equations.</w:t>
      </w:r>
      <w:proofErr w:type="gramEnd"/>
      <w:r w:rsidRPr="003162A6">
        <w:rPr>
          <w:rFonts w:ascii="Times New Roman" w:hAnsi="Times New Roman"/>
          <w:color w:val="1A161C"/>
          <w:sz w:val="24"/>
        </w:rPr>
        <w:t xml:space="preserve"> </w:t>
      </w:r>
      <w:proofErr w:type="gramStart"/>
      <w:r w:rsidRPr="003162A6">
        <w:rPr>
          <w:rFonts w:ascii="Times New Roman" w:hAnsi="Times New Roman"/>
          <w:color w:val="1A161C"/>
          <w:sz w:val="24"/>
        </w:rPr>
        <w:t>Solving the linear equations with three unknowns.</w:t>
      </w:r>
      <w:proofErr w:type="gramEnd"/>
      <w:r>
        <w:rPr>
          <w:rFonts w:ascii="Times New Roman" w:hAnsi="Times New Roman"/>
          <w:color w:val="1A161C"/>
          <w:sz w:val="24"/>
        </w:rPr>
        <w:t xml:space="preserve"> </w:t>
      </w:r>
      <w:proofErr w:type="gramStart"/>
      <w:r w:rsidRPr="003162A6">
        <w:rPr>
          <w:rFonts w:ascii="Times New Roman" w:hAnsi="Times New Roman"/>
          <w:color w:val="1A161C"/>
          <w:sz w:val="24"/>
        </w:rPr>
        <w:t>Relation between the roots and coefficients of a general polynomial equation in one variable.</w:t>
      </w:r>
      <w:proofErr w:type="gramEnd"/>
      <w:r w:rsidRPr="003162A6">
        <w:rPr>
          <w:rFonts w:ascii="Times New Roman" w:hAnsi="Times New Roman"/>
          <w:color w:val="1A161C"/>
          <w:sz w:val="24"/>
        </w:rPr>
        <w:t xml:space="preserve"> Transformation of equations, </w:t>
      </w:r>
      <w:proofErr w:type="spellStart"/>
      <w:r w:rsidRPr="003162A6">
        <w:rPr>
          <w:rFonts w:ascii="Times New Roman" w:hAnsi="Times New Roman"/>
          <w:color w:val="1A161C"/>
          <w:sz w:val="24"/>
        </w:rPr>
        <w:t>Descarte's</w:t>
      </w:r>
      <w:proofErr w:type="spellEnd"/>
      <w:r w:rsidRPr="003162A6">
        <w:rPr>
          <w:rFonts w:ascii="Times New Roman" w:hAnsi="Times New Roman"/>
          <w:color w:val="1A161C"/>
          <w:sz w:val="24"/>
        </w:rPr>
        <w:t xml:space="preserve"> rule of signs</w:t>
      </w:r>
      <w:proofErr w:type="gramStart"/>
      <w:r w:rsidRPr="003162A6">
        <w:rPr>
          <w:rFonts w:ascii="Times New Roman" w:hAnsi="Times New Roman"/>
          <w:color w:val="1A161C"/>
          <w:sz w:val="24"/>
        </w:rPr>
        <w:t>.</w:t>
      </w:r>
      <w:r w:rsidR="00DC6511" w:rsidRPr="003162A6">
        <w:rPr>
          <w:rFonts w:cstheme="minorHAnsi"/>
          <w:color w:val="000000"/>
          <w:sz w:val="24"/>
          <w:szCs w:val="24"/>
        </w:rPr>
        <w:t>.</w:t>
      </w:r>
      <w:proofErr w:type="gramEnd"/>
    </w:p>
    <w:p w:rsidR="00DC6511" w:rsidRPr="00160FE0" w:rsidRDefault="00DC6511" w:rsidP="00DC6511">
      <w:pPr>
        <w:tabs>
          <w:tab w:val="decimal" w:pos="792"/>
          <w:tab w:val="right" w:pos="2049"/>
          <w:tab w:val="left" w:pos="2347"/>
          <w:tab w:val="left" w:pos="3542"/>
          <w:tab w:val="left" w:pos="4939"/>
          <w:tab w:val="right" w:pos="6614"/>
        </w:tabs>
        <w:spacing w:before="108" w:line="319" w:lineRule="exact"/>
        <w:ind w:left="288" w:right="180"/>
        <w:jc w:val="both"/>
        <w:rPr>
          <w:rFonts w:cstheme="minorHAnsi"/>
          <w:color w:val="000000"/>
          <w:sz w:val="24"/>
          <w:szCs w:val="24"/>
        </w:rPr>
      </w:pPr>
    </w:p>
    <w:p w:rsidR="00DC6511" w:rsidRPr="00160FE0" w:rsidRDefault="00DC6511" w:rsidP="00DC6511">
      <w:pPr>
        <w:tabs>
          <w:tab w:val="left" w:pos="1406"/>
          <w:tab w:val="left" w:pos="2059"/>
          <w:tab w:val="left" w:pos="2290"/>
          <w:tab w:val="right" w:pos="4392"/>
          <w:tab w:val="left" w:pos="4579"/>
          <w:tab w:val="right" w:pos="6619"/>
        </w:tabs>
        <w:spacing w:line="269" w:lineRule="exact"/>
        <w:ind w:right="120"/>
        <w:rPr>
          <w:rFonts w:cstheme="minorHAnsi"/>
          <w:color w:val="000000"/>
          <w:sz w:val="24"/>
          <w:szCs w:val="24"/>
        </w:rPr>
      </w:pPr>
      <w:r w:rsidRPr="00160FE0">
        <w:rPr>
          <w:rFonts w:cstheme="minorHAnsi"/>
          <w:b/>
          <w:color w:val="000000"/>
          <w:sz w:val="24"/>
          <w:szCs w:val="24"/>
        </w:rPr>
        <w:t>UNIT II</w:t>
      </w:r>
      <w:r w:rsidRPr="00160FE0">
        <w:rPr>
          <w:rFonts w:cstheme="minorHAnsi"/>
          <w:color w:val="000000"/>
          <w:sz w:val="24"/>
          <w:szCs w:val="24"/>
        </w:rPr>
        <w:tab/>
      </w:r>
    </w:p>
    <w:p w:rsidR="00DC6511" w:rsidRPr="003162A6" w:rsidRDefault="003162A6" w:rsidP="00DC6511">
      <w:pPr>
        <w:tabs>
          <w:tab w:val="left" w:pos="1406"/>
          <w:tab w:val="left" w:pos="2059"/>
          <w:tab w:val="left" w:pos="2290"/>
          <w:tab w:val="right" w:pos="4392"/>
          <w:tab w:val="left" w:pos="4579"/>
          <w:tab w:val="right" w:pos="6619"/>
        </w:tabs>
        <w:spacing w:line="269" w:lineRule="exact"/>
        <w:ind w:right="120"/>
        <w:rPr>
          <w:rFonts w:cstheme="minorHAnsi"/>
          <w:b/>
          <w:color w:val="000000"/>
          <w:sz w:val="24"/>
          <w:szCs w:val="24"/>
        </w:rPr>
      </w:pPr>
      <w:proofErr w:type="gramStart"/>
      <w:r w:rsidRPr="003162A6">
        <w:rPr>
          <w:rFonts w:ascii="Times New Roman" w:hAnsi="Times New Roman"/>
          <w:color w:val="1A161C"/>
          <w:sz w:val="24"/>
        </w:rPr>
        <w:t xml:space="preserve">De </w:t>
      </w:r>
      <w:proofErr w:type="spellStart"/>
      <w:r w:rsidRPr="003162A6">
        <w:rPr>
          <w:rFonts w:ascii="Times New Roman" w:hAnsi="Times New Roman"/>
          <w:color w:val="1A161C"/>
          <w:sz w:val="24"/>
        </w:rPr>
        <w:t>Moivre's</w:t>
      </w:r>
      <w:proofErr w:type="spellEnd"/>
      <w:r w:rsidRPr="003162A6">
        <w:rPr>
          <w:rFonts w:ascii="Times New Roman" w:hAnsi="Times New Roman"/>
          <w:color w:val="1A161C"/>
          <w:sz w:val="24"/>
        </w:rPr>
        <w:t xml:space="preserve"> theorem and its application.</w:t>
      </w:r>
      <w:proofErr w:type="gramEnd"/>
      <w:r w:rsidRPr="003162A6">
        <w:rPr>
          <w:rFonts w:ascii="Times New Roman" w:hAnsi="Times New Roman"/>
          <w:color w:val="1A161C"/>
          <w:sz w:val="24"/>
        </w:rPr>
        <w:t xml:space="preserve"> </w:t>
      </w:r>
      <w:proofErr w:type="gramStart"/>
      <w:r w:rsidRPr="003162A6">
        <w:rPr>
          <w:rFonts w:ascii="Times New Roman" w:hAnsi="Times New Roman"/>
          <w:color w:val="1A161C"/>
          <w:sz w:val="24"/>
        </w:rPr>
        <w:t xml:space="preserve">Direct and inverse circular and hyperbolic functions, Expansion of </w:t>
      </w:r>
      <w:proofErr w:type="spellStart"/>
      <w:r w:rsidRPr="003162A6">
        <w:rPr>
          <w:rFonts w:ascii="Times New Roman" w:hAnsi="Times New Roman"/>
          <w:color w:val="1A161C"/>
          <w:sz w:val="24"/>
        </w:rPr>
        <w:t>trignometrical</w:t>
      </w:r>
      <w:proofErr w:type="spellEnd"/>
      <w:r w:rsidRPr="003162A6">
        <w:rPr>
          <w:rFonts w:ascii="Times New Roman" w:hAnsi="Times New Roman"/>
          <w:color w:val="1A161C"/>
          <w:sz w:val="24"/>
        </w:rPr>
        <w:t xml:space="preserve"> function.</w:t>
      </w:r>
      <w:proofErr w:type="gramEnd"/>
      <w:r w:rsidRPr="003162A6">
        <w:rPr>
          <w:rFonts w:ascii="Times New Roman" w:hAnsi="Times New Roman"/>
          <w:color w:val="1A161C"/>
          <w:sz w:val="24"/>
        </w:rPr>
        <w:t xml:space="preserve"> Gregory's Series, Summation of Series,</w:t>
      </w:r>
    </w:p>
    <w:p w:rsidR="003162A6" w:rsidRDefault="003162A6" w:rsidP="003162A6">
      <w:pPr>
        <w:tabs>
          <w:tab w:val="right" w:pos="6647"/>
        </w:tabs>
        <w:spacing w:line="299" w:lineRule="exact"/>
        <w:ind w:right="144"/>
        <w:rPr>
          <w:rFonts w:cstheme="minorHAnsi"/>
          <w:color w:val="000000"/>
          <w:sz w:val="24"/>
          <w:szCs w:val="24"/>
        </w:rPr>
      </w:pPr>
    </w:p>
    <w:p w:rsidR="00DC6511" w:rsidRPr="003162A6" w:rsidRDefault="00DC6511" w:rsidP="003162A6">
      <w:pPr>
        <w:tabs>
          <w:tab w:val="right" w:pos="6647"/>
        </w:tabs>
        <w:spacing w:line="299" w:lineRule="exact"/>
        <w:ind w:right="144"/>
        <w:rPr>
          <w:rFonts w:cstheme="minorHAnsi"/>
          <w:color w:val="000000"/>
          <w:sz w:val="24"/>
          <w:szCs w:val="24"/>
        </w:rPr>
      </w:pPr>
      <w:r w:rsidRPr="003162A6">
        <w:rPr>
          <w:rFonts w:cstheme="minorHAnsi"/>
          <w:b/>
          <w:color w:val="000000"/>
          <w:sz w:val="24"/>
          <w:szCs w:val="24"/>
        </w:rPr>
        <w:t>UNIT III</w:t>
      </w:r>
      <w:r w:rsidRPr="003162A6">
        <w:rPr>
          <w:rFonts w:cstheme="minorHAnsi"/>
          <w:color w:val="000000"/>
          <w:sz w:val="24"/>
          <w:szCs w:val="24"/>
        </w:rPr>
        <w:tab/>
      </w:r>
    </w:p>
    <w:p w:rsidR="00DC6511" w:rsidRDefault="003162A6" w:rsidP="003162A6">
      <w:pPr>
        <w:spacing w:line="362" w:lineRule="exact"/>
        <w:ind w:left="180" w:right="252"/>
        <w:rPr>
          <w:rFonts w:ascii="Times New Roman" w:hAnsi="Times New Roman"/>
          <w:color w:val="000000"/>
          <w:sz w:val="24"/>
        </w:rPr>
      </w:pPr>
      <w:proofErr w:type="gramStart"/>
      <w:r w:rsidRPr="003162A6">
        <w:rPr>
          <w:rFonts w:ascii="Times New Roman" w:hAnsi="Times New Roman"/>
          <w:color w:val="000000"/>
          <w:sz w:val="24"/>
        </w:rPr>
        <w:t>Definition and basic properties of group.</w:t>
      </w:r>
      <w:proofErr w:type="gramEnd"/>
      <w:r w:rsidRPr="003162A6">
        <w:rPr>
          <w:rFonts w:ascii="Times New Roman" w:hAnsi="Times New Roman"/>
          <w:color w:val="000000"/>
          <w:sz w:val="24"/>
        </w:rPr>
        <w:t xml:space="preserve"> </w:t>
      </w:r>
      <w:proofErr w:type="gramStart"/>
      <w:r w:rsidRPr="003162A6">
        <w:rPr>
          <w:rFonts w:ascii="Times New Roman" w:hAnsi="Times New Roman"/>
          <w:color w:val="000000"/>
          <w:sz w:val="24"/>
        </w:rPr>
        <w:t>Order of an element of a group.</w:t>
      </w:r>
      <w:proofErr w:type="gramEnd"/>
      <w:r w:rsidRPr="003162A6">
        <w:rPr>
          <w:rFonts w:ascii="Times New Roman" w:hAnsi="Times New Roman"/>
          <w:color w:val="000000"/>
          <w:sz w:val="24"/>
        </w:rPr>
        <w:t xml:space="preserve"> </w:t>
      </w:r>
      <w:proofErr w:type="gramStart"/>
      <w:r w:rsidRPr="003162A6">
        <w:rPr>
          <w:rFonts w:ascii="Times New Roman" w:hAnsi="Times New Roman"/>
          <w:color w:val="000000"/>
          <w:sz w:val="24"/>
        </w:rPr>
        <w:t>Subgroups, algebra of</w:t>
      </w:r>
      <w:r>
        <w:rPr>
          <w:rFonts w:ascii="Times New Roman" w:hAnsi="Times New Roman"/>
          <w:color w:val="000000"/>
          <w:sz w:val="24"/>
        </w:rPr>
        <w:t xml:space="preserve"> </w:t>
      </w:r>
      <w:r w:rsidRPr="003162A6">
        <w:rPr>
          <w:rFonts w:ascii="Times New Roman" w:hAnsi="Times New Roman"/>
          <w:color w:val="000000"/>
          <w:sz w:val="24"/>
        </w:rPr>
        <w:t>subgroups.</w:t>
      </w:r>
      <w:proofErr w:type="gramEnd"/>
      <w:r>
        <w:rPr>
          <w:rFonts w:ascii="Times New Roman" w:hAnsi="Times New Roman"/>
          <w:color w:val="000000"/>
          <w:sz w:val="24"/>
        </w:rPr>
        <w:t xml:space="preserve"> </w:t>
      </w:r>
      <w:proofErr w:type="gramStart"/>
      <w:r w:rsidRPr="003162A6">
        <w:rPr>
          <w:rFonts w:ascii="Times New Roman" w:hAnsi="Times New Roman"/>
          <w:color w:val="000000"/>
          <w:sz w:val="24"/>
        </w:rPr>
        <w:t>Cyclic groups and their simple properties.</w:t>
      </w:r>
      <w:proofErr w:type="gramEnd"/>
      <w:r w:rsidRPr="003162A6">
        <w:rPr>
          <w:rFonts w:ascii="Times New Roman" w:hAnsi="Times New Roman"/>
          <w:color w:val="000000"/>
          <w:sz w:val="24"/>
        </w:rPr>
        <w:t xml:space="preserve"> </w:t>
      </w:r>
      <w:proofErr w:type="spellStart"/>
      <w:proofErr w:type="gramStart"/>
      <w:r w:rsidRPr="003162A6">
        <w:rPr>
          <w:rFonts w:ascii="Times New Roman" w:hAnsi="Times New Roman"/>
          <w:color w:val="000000"/>
          <w:sz w:val="24"/>
        </w:rPr>
        <w:t>Coset</w:t>
      </w:r>
      <w:proofErr w:type="spellEnd"/>
      <w:r w:rsidRPr="003162A6">
        <w:rPr>
          <w:rFonts w:ascii="Times New Roman" w:hAnsi="Times New Roman"/>
          <w:color w:val="000000"/>
          <w:sz w:val="24"/>
        </w:rPr>
        <w:t xml:space="preserve"> decomposition and related theorems.</w:t>
      </w:r>
      <w:proofErr w:type="gramEnd"/>
      <w:r>
        <w:rPr>
          <w:rFonts w:ascii="Times New Roman" w:hAnsi="Times New Roman"/>
          <w:color w:val="000000"/>
          <w:sz w:val="24"/>
        </w:rPr>
        <w:t xml:space="preserve"> </w:t>
      </w:r>
      <w:proofErr w:type="gramStart"/>
      <w:r w:rsidRPr="003162A6">
        <w:rPr>
          <w:rFonts w:ascii="Times New Roman" w:hAnsi="Times New Roman"/>
          <w:color w:val="000000"/>
          <w:sz w:val="24"/>
        </w:rPr>
        <w:t>Lagrange's theorem and its consequences, Normal sub groups, quotient groups.</w:t>
      </w:r>
      <w:proofErr w:type="gramEnd"/>
    </w:p>
    <w:p w:rsidR="003162A6" w:rsidRPr="003162A6" w:rsidRDefault="003162A6" w:rsidP="003162A6">
      <w:pPr>
        <w:spacing w:line="362" w:lineRule="exact"/>
        <w:ind w:left="180" w:right="252"/>
        <w:rPr>
          <w:rFonts w:cstheme="minorHAnsi"/>
          <w:color w:val="000000"/>
          <w:sz w:val="24"/>
          <w:szCs w:val="24"/>
        </w:rPr>
      </w:pPr>
    </w:p>
    <w:p w:rsidR="00DC6511" w:rsidRPr="00160FE0" w:rsidRDefault="00DC6511" w:rsidP="00DC6511">
      <w:pPr>
        <w:tabs>
          <w:tab w:val="left" w:pos="614"/>
          <w:tab w:val="right" w:pos="3043"/>
          <w:tab w:val="left" w:pos="3254"/>
          <w:tab w:val="left" w:pos="3494"/>
          <w:tab w:val="right" w:pos="6662"/>
        </w:tabs>
        <w:spacing w:line="268" w:lineRule="exact"/>
        <w:ind w:right="111"/>
        <w:rPr>
          <w:rFonts w:cstheme="minorHAnsi"/>
          <w:b/>
          <w:color w:val="000000"/>
          <w:sz w:val="24"/>
          <w:szCs w:val="24"/>
        </w:rPr>
      </w:pPr>
      <w:r w:rsidRPr="00160FE0">
        <w:rPr>
          <w:rFonts w:cstheme="minorHAnsi"/>
          <w:b/>
          <w:color w:val="000000"/>
          <w:sz w:val="24"/>
          <w:szCs w:val="24"/>
        </w:rPr>
        <w:t xml:space="preserve">UNIT IV </w:t>
      </w:r>
    </w:p>
    <w:p w:rsidR="003162A6" w:rsidRPr="003162A6" w:rsidRDefault="00DC6511" w:rsidP="003162A6">
      <w:pPr>
        <w:spacing w:line="360" w:lineRule="exact"/>
        <w:ind w:left="180" w:right="1260"/>
        <w:rPr>
          <w:rFonts w:ascii="Times New Roman" w:hAnsi="Times New Roman"/>
          <w:color w:val="000000"/>
          <w:sz w:val="24"/>
        </w:rPr>
      </w:pPr>
      <w:r w:rsidRPr="00160FE0">
        <w:rPr>
          <w:rFonts w:cstheme="minorHAnsi"/>
          <w:b/>
          <w:color w:val="000000"/>
          <w:sz w:val="24"/>
          <w:szCs w:val="24"/>
        </w:rPr>
        <w:t xml:space="preserve"> </w:t>
      </w:r>
      <w:r w:rsidR="003162A6" w:rsidRPr="003162A6">
        <w:rPr>
          <w:rFonts w:ascii="Times New Roman" w:hAnsi="Times New Roman"/>
          <w:color w:val="000000"/>
          <w:sz w:val="24"/>
        </w:rPr>
        <w:t>Homomorphism and isomorphism of groups, kernel of Homomorphism and fundamental</w:t>
      </w:r>
      <w:r w:rsidR="003162A6">
        <w:rPr>
          <w:rFonts w:ascii="Times New Roman" w:hAnsi="Times New Roman"/>
          <w:color w:val="000000"/>
          <w:sz w:val="24"/>
        </w:rPr>
        <w:t xml:space="preserve"> </w:t>
      </w:r>
      <w:r w:rsidR="003162A6" w:rsidRPr="003162A6">
        <w:rPr>
          <w:rFonts w:ascii="Times New Roman" w:hAnsi="Times New Roman"/>
          <w:color w:val="000000"/>
          <w:sz w:val="24"/>
        </w:rPr>
        <w:t>theorem of Homomorphism of groups</w:t>
      </w:r>
      <w:r w:rsidR="003162A6">
        <w:rPr>
          <w:rFonts w:ascii="Times New Roman" w:hAnsi="Times New Roman"/>
          <w:color w:val="000000"/>
          <w:sz w:val="24"/>
        </w:rPr>
        <w:t xml:space="preserve"> </w:t>
      </w:r>
      <w:r w:rsidR="003162A6" w:rsidRPr="003162A6">
        <w:rPr>
          <w:rFonts w:ascii="Times New Roman" w:hAnsi="Times New Roman"/>
          <w:color w:val="000000"/>
          <w:sz w:val="24"/>
        </w:rPr>
        <w:t xml:space="preserve">Permutation groups (even and odd permutations) Alternating groups An, </w:t>
      </w:r>
      <w:proofErr w:type="spellStart"/>
      <w:r w:rsidR="003162A6" w:rsidRPr="003162A6">
        <w:rPr>
          <w:rFonts w:ascii="Times New Roman" w:hAnsi="Times New Roman"/>
          <w:color w:val="000000"/>
          <w:sz w:val="24"/>
        </w:rPr>
        <w:t>Cayley's</w:t>
      </w:r>
      <w:proofErr w:type="spellEnd"/>
      <w:r w:rsidR="003162A6" w:rsidRPr="003162A6">
        <w:rPr>
          <w:rFonts w:ascii="Times New Roman" w:hAnsi="Times New Roman"/>
          <w:color w:val="000000"/>
          <w:sz w:val="24"/>
        </w:rPr>
        <w:t xml:space="preserve"> theorem.</w:t>
      </w:r>
    </w:p>
    <w:p w:rsidR="00DC6511" w:rsidRPr="00160FE0" w:rsidRDefault="00DC6511" w:rsidP="003162A6">
      <w:pPr>
        <w:tabs>
          <w:tab w:val="left" w:pos="614"/>
          <w:tab w:val="right" w:pos="3043"/>
          <w:tab w:val="left" w:pos="3254"/>
          <w:tab w:val="left" w:pos="3494"/>
          <w:tab w:val="right" w:pos="6662"/>
        </w:tabs>
        <w:spacing w:line="268" w:lineRule="exact"/>
        <w:ind w:right="111"/>
        <w:rPr>
          <w:rFonts w:cstheme="minorHAnsi"/>
          <w:color w:val="1D1A25"/>
          <w:sz w:val="24"/>
          <w:szCs w:val="24"/>
        </w:rPr>
      </w:pPr>
    </w:p>
    <w:p w:rsidR="00DC6511" w:rsidRPr="00160FE0" w:rsidRDefault="00DC6511" w:rsidP="00DC6511">
      <w:pPr>
        <w:tabs>
          <w:tab w:val="left" w:pos="614"/>
          <w:tab w:val="right" w:pos="3043"/>
          <w:tab w:val="left" w:pos="3254"/>
          <w:tab w:val="left" w:pos="3494"/>
          <w:tab w:val="right" w:pos="6662"/>
        </w:tabs>
        <w:spacing w:line="268" w:lineRule="exact"/>
        <w:ind w:right="111"/>
        <w:rPr>
          <w:rFonts w:cstheme="minorHAnsi"/>
          <w:color w:val="1D1A25"/>
          <w:sz w:val="24"/>
          <w:szCs w:val="24"/>
        </w:rPr>
      </w:pPr>
      <w:r w:rsidRPr="00160FE0">
        <w:rPr>
          <w:rFonts w:cstheme="minorHAnsi"/>
          <w:b/>
          <w:color w:val="1D1A25"/>
          <w:sz w:val="24"/>
          <w:szCs w:val="24"/>
        </w:rPr>
        <w:t xml:space="preserve">UNIT V        </w:t>
      </w:r>
      <w:r w:rsidRPr="00160FE0">
        <w:rPr>
          <w:rFonts w:cstheme="minorHAnsi"/>
          <w:color w:val="1D1A25"/>
          <w:sz w:val="24"/>
          <w:szCs w:val="24"/>
        </w:rPr>
        <w:tab/>
      </w:r>
    </w:p>
    <w:p w:rsidR="00B3654D" w:rsidRDefault="003162A6" w:rsidP="00B3654D">
      <w:pPr>
        <w:spacing w:line="298" w:lineRule="exact"/>
        <w:ind w:left="178"/>
        <w:rPr>
          <w:rFonts w:ascii="Times New Roman" w:hAnsi="Times New Roman"/>
          <w:color w:val="000000"/>
          <w:spacing w:val="-1"/>
          <w:sz w:val="24"/>
        </w:rPr>
      </w:pPr>
      <w:proofErr w:type="gramStart"/>
      <w:r w:rsidRPr="003162A6">
        <w:rPr>
          <w:rFonts w:ascii="Times New Roman" w:hAnsi="Times New Roman"/>
          <w:color w:val="000000"/>
          <w:sz w:val="24"/>
        </w:rPr>
        <w:t>General equation of second degree.</w:t>
      </w:r>
      <w:proofErr w:type="gramEnd"/>
      <w:r w:rsidRPr="003162A6">
        <w:rPr>
          <w:rFonts w:ascii="Times New Roman" w:hAnsi="Times New Roman"/>
          <w:color w:val="000000"/>
          <w:sz w:val="24"/>
        </w:rPr>
        <w:t xml:space="preserve"> </w:t>
      </w:r>
      <w:proofErr w:type="gramStart"/>
      <w:r w:rsidRPr="003162A6">
        <w:rPr>
          <w:rFonts w:ascii="Times New Roman" w:hAnsi="Times New Roman"/>
          <w:color w:val="000000"/>
          <w:sz w:val="24"/>
        </w:rPr>
        <w:t>Tracing of conics.</w:t>
      </w:r>
      <w:proofErr w:type="gramEnd"/>
      <w:r>
        <w:rPr>
          <w:rFonts w:ascii="Times New Roman" w:hAnsi="Times New Roman"/>
          <w:color w:val="000000"/>
          <w:sz w:val="24"/>
        </w:rPr>
        <w:t xml:space="preserve"> </w:t>
      </w:r>
      <w:proofErr w:type="gramStart"/>
      <w:r w:rsidRPr="003162A6">
        <w:rPr>
          <w:rFonts w:ascii="Times New Roman" w:hAnsi="Times New Roman"/>
          <w:color w:val="000000"/>
          <w:sz w:val="24"/>
        </w:rPr>
        <w:t>Equation of cone with given base, generators of cone, condition for three mutually perpendicular generators, Right circular cone.</w:t>
      </w:r>
      <w:proofErr w:type="gramEnd"/>
      <w:r>
        <w:rPr>
          <w:rFonts w:ascii="Times New Roman" w:hAnsi="Times New Roman"/>
          <w:color w:val="000000"/>
          <w:sz w:val="24"/>
        </w:rPr>
        <w:t xml:space="preserve"> </w:t>
      </w:r>
      <w:proofErr w:type="gramStart"/>
      <w:r w:rsidRPr="003162A6">
        <w:rPr>
          <w:rFonts w:ascii="Times New Roman" w:hAnsi="Times New Roman"/>
          <w:color w:val="000000"/>
          <w:sz w:val="24"/>
        </w:rPr>
        <w:t>Equation of Cylinder and its properties.</w:t>
      </w:r>
      <w:proofErr w:type="gramEnd"/>
      <w:r w:rsidRPr="003162A6">
        <w:rPr>
          <w:rFonts w:ascii="Times New Roman" w:hAnsi="Times New Roman"/>
          <w:color w:val="000000"/>
          <w:sz w:val="24"/>
        </w:rPr>
        <w:t xml:space="preserve"> </w:t>
      </w:r>
      <w:proofErr w:type="gramStart"/>
      <w:r w:rsidRPr="003162A6">
        <w:rPr>
          <w:rFonts w:ascii="Times New Roman" w:hAnsi="Times New Roman"/>
          <w:color w:val="000000"/>
          <w:sz w:val="24"/>
        </w:rPr>
        <w:t>Right circular cylinder, enveloping cylinder</w:t>
      </w:r>
      <w:r w:rsidR="00B3654D">
        <w:rPr>
          <w:rFonts w:ascii="Times New Roman" w:hAnsi="Times New Roman"/>
          <w:color w:val="000000"/>
          <w:sz w:val="24"/>
        </w:rPr>
        <w:t xml:space="preserve"> General equation of second degree.</w:t>
      </w:r>
      <w:proofErr w:type="gramEnd"/>
      <w:r w:rsidR="00B3654D">
        <w:rPr>
          <w:rFonts w:ascii="Times New Roman" w:hAnsi="Times New Roman"/>
          <w:color w:val="000000"/>
          <w:sz w:val="24"/>
        </w:rPr>
        <w:t xml:space="preserve"> </w:t>
      </w:r>
      <w:proofErr w:type="gramStart"/>
      <w:r w:rsidR="00B3654D">
        <w:rPr>
          <w:rFonts w:ascii="Times New Roman" w:hAnsi="Times New Roman"/>
          <w:color w:val="000000"/>
          <w:sz w:val="24"/>
        </w:rPr>
        <w:t>Tracing of conics.</w:t>
      </w:r>
      <w:proofErr w:type="gramEnd"/>
      <w:r w:rsidR="00B3654D">
        <w:rPr>
          <w:rFonts w:ascii="Times New Roman" w:hAnsi="Times New Roman"/>
          <w:color w:val="000000"/>
          <w:sz w:val="24"/>
        </w:rPr>
        <w:t xml:space="preserve"> </w:t>
      </w:r>
      <w:proofErr w:type="gramStart"/>
      <w:r w:rsidR="00B3654D">
        <w:rPr>
          <w:rFonts w:ascii="Times New Roman" w:hAnsi="Times New Roman"/>
          <w:color w:val="000000"/>
          <w:spacing w:val="-1"/>
          <w:sz w:val="24"/>
        </w:rPr>
        <w:t xml:space="preserve">Equation of cone with given base, generators of cone, condition for three mutually </w:t>
      </w:r>
      <w:r w:rsidR="00B3654D">
        <w:rPr>
          <w:rFonts w:ascii="Times New Roman" w:hAnsi="Times New Roman"/>
          <w:color w:val="000000"/>
          <w:sz w:val="24"/>
        </w:rPr>
        <w:t>perpendicular generators, Right circular cone.</w:t>
      </w:r>
      <w:proofErr w:type="gramEnd"/>
    </w:p>
    <w:p w:rsidR="00DC6511" w:rsidRDefault="00DC6511" w:rsidP="00DC6511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DC6511" w:rsidRDefault="00DC6511" w:rsidP="00DC6511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DC6511" w:rsidRDefault="0088739E" w:rsidP="0088739E">
      <w:pPr>
        <w:tabs>
          <w:tab w:val="left" w:pos="950"/>
          <w:tab w:val="right" w:pos="3835"/>
        </w:tabs>
        <w:spacing w:before="252" w:line="276" w:lineRule="auto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lastRenderedPageBreak/>
        <w:tab/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ab/>
      </w:r>
    </w:p>
    <w:p w:rsidR="00B3654D" w:rsidRPr="00755FC8" w:rsidRDefault="00B3654D" w:rsidP="00B3654D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55FC8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Faculty of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Science</w:t>
      </w:r>
    </w:p>
    <w:p w:rsidR="00B3654D" w:rsidRPr="0088739E" w:rsidRDefault="00B3654D" w:rsidP="0088739E">
      <w:pPr>
        <w:tabs>
          <w:tab w:val="right" w:pos="3835"/>
        </w:tabs>
        <w:spacing w:before="252" w:line="263" w:lineRule="exact"/>
        <w:jc w:val="both"/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</w:pPr>
      <w:r w:rsidRPr="0088739E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>Class:</w:t>
      </w:r>
      <w:r w:rsidRPr="0088739E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ab/>
        <w:t xml:space="preserve">      </w:t>
      </w:r>
      <w:proofErr w:type="spellStart"/>
      <w:r w:rsidRPr="0088739E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>B.Sc</w:t>
      </w:r>
      <w:proofErr w:type="spellEnd"/>
      <w:r w:rsidRPr="0088739E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 xml:space="preserve"> – I Semester </w:t>
      </w:r>
    </w:p>
    <w:p w:rsidR="00B3654D" w:rsidRPr="0088739E" w:rsidRDefault="00B3654D" w:rsidP="00B3654D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proofErr w:type="gramStart"/>
      <w:r w:rsidRPr="0088739E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>Sub :</w:t>
      </w:r>
      <w:proofErr w:type="gramEnd"/>
      <w:r w:rsidRPr="0088739E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       </w:t>
      </w:r>
      <w:r w:rsidRPr="0088739E">
        <w:rPr>
          <w:rFonts w:ascii="Times New Roman" w:hAnsi="Times New Roman"/>
          <w:b/>
          <w:color w:val="1A161B"/>
          <w:spacing w:val="12"/>
          <w:sz w:val="28"/>
          <w:szCs w:val="28"/>
        </w:rPr>
        <w:t>Computer Science</w:t>
      </w:r>
      <w:r w:rsidRPr="0088739E">
        <w:rPr>
          <w:b/>
          <w:sz w:val="28"/>
          <w:szCs w:val="28"/>
        </w:rPr>
        <w:t xml:space="preserve"> </w:t>
      </w:r>
    </w:p>
    <w:p w:rsidR="00B3654D" w:rsidRPr="0088739E" w:rsidRDefault="00B3654D" w:rsidP="00B3654D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r w:rsidRPr="0088739E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 xml:space="preserve">Paper </w:t>
      </w:r>
      <w:proofErr w:type="gramStart"/>
      <w:r w:rsidRPr="0088739E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>Code :</w:t>
      </w:r>
      <w:proofErr w:type="gramEnd"/>
      <w:r w:rsidRPr="0088739E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 xml:space="preserve"> </w:t>
      </w:r>
      <w:r w:rsidR="006152BC" w:rsidRPr="0088739E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>BSC101B</w:t>
      </w:r>
    </w:p>
    <w:p w:rsidR="00B3654D" w:rsidRPr="00755FC8" w:rsidRDefault="00B3654D" w:rsidP="00B3654D">
      <w:pPr>
        <w:spacing w:line="333" w:lineRule="exact"/>
        <w:jc w:val="both"/>
        <w:rPr>
          <w:rFonts w:ascii="Times New Roman" w:hAnsi="Times New Roman" w:cs="Times New Roman"/>
          <w:b/>
          <w:color w:val="000000"/>
          <w:spacing w:val="14"/>
          <w:sz w:val="40"/>
        </w:rPr>
      </w:pPr>
    </w:p>
    <w:p w:rsidR="00B3654D" w:rsidRPr="00C308A0" w:rsidRDefault="00B3654D" w:rsidP="00B3654D">
      <w:pPr>
        <w:rPr>
          <w:rFonts w:ascii="Times New Roman" w:hAnsi="Times New Roman" w:cs="Times New Roman"/>
          <w:sz w:val="32"/>
          <w:szCs w:val="32"/>
        </w:rPr>
      </w:pPr>
    </w:p>
    <w:p w:rsidR="00B3654D" w:rsidRPr="0088739E" w:rsidRDefault="00B3654D" w:rsidP="00B3654D">
      <w:pPr>
        <w:tabs>
          <w:tab w:val="decimal" w:pos="504"/>
          <w:tab w:val="decimal" w:pos="792"/>
          <w:tab w:val="right" w:pos="2049"/>
          <w:tab w:val="left" w:pos="2347"/>
          <w:tab w:val="left" w:pos="3542"/>
          <w:tab w:val="left" w:pos="4939"/>
          <w:tab w:val="right" w:pos="6614"/>
        </w:tabs>
        <w:spacing w:before="108" w:line="319" w:lineRule="exact"/>
        <w:ind w:right="180"/>
        <w:jc w:val="both"/>
        <w:rPr>
          <w:rFonts w:cstheme="minorHAnsi"/>
          <w:color w:val="000000"/>
          <w:sz w:val="24"/>
          <w:szCs w:val="24"/>
        </w:rPr>
      </w:pPr>
      <w:r w:rsidRPr="0088739E">
        <w:rPr>
          <w:rFonts w:cstheme="minorHAnsi"/>
          <w:b/>
          <w:color w:val="000000"/>
          <w:sz w:val="24"/>
          <w:szCs w:val="24"/>
        </w:rPr>
        <w:t>UNIT I:</w:t>
      </w:r>
      <w:r w:rsidRPr="0088739E">
        <w:rPr>
          <w:rFonts w:cstheme="minorHAnsi"/>
          <w:color w:val="000000"/>
          <w:sz w:val="24"/>
          <w:szCs w:val="24"/>
        </w:rPr>
        <w:tab/>
      </w:r>
      <w:r w:rsidRPr="0088739E">
        <w:rPr>
          <w:rFonts w:cstheme="minorHAnsi"/>
          <w:color w:val="000000"/>
          <w:sz w:val="24"/>
          <w:szCs w:val="24"/>
        </w:rPr>
        <w:tab/>
      </w:r>
    </w:p>
    <w:p w:rsidR="00B3654D" w:rsidRPr="0088739E" w:rsidRDefault="00B3654D" w:rsidP="00B3654D">
      <w:pPr>
        <w:ind w:right="144"/>
        <w:jc w:val="both"/>
        <w:rPr>
          <w:rFonts w:ascii="Times New Roman" w:hAnsi="Times New Roman"/>
          <w:color w:val="1A161B"/>
          <w:sz w:val="24"/>
          <w:szCs w:val="24"/>
        </w:rPr>
      </w:pPr>
      <w:r w:rsidRPr="0088739E">
        <w:rPr>
          <w:rFonts w:ascii="Times New Roman" w:hAnsi="Times New Roman"/>
          <w:color w:val="1A161B"/>
          <w:sz w:val="24"/>
          <w:szCs w:val="24"/>
        </w:rPr>
        <w:t xml:space="preserve">Block diagram of Computer: UP unit, 0/P unit, CPU, memory unit, Generations of Computers, types of PC's: Desktop, Laptop, Palmtop, </w:t>
      </w:r>
      <w:proofErr w:type="gramStart"/>
      <w:r w:rsidRPr="0088739E">
        <w:rPr>
          <w:rFonts w:ascii="Times New Roman" w:hAnsi="Times New Roman"/>
          <w:color w:val="1A161B"/>
          <w:sz w:val="24"/>
          <w:szCs w:val="24"/>
        </w:rPr>
        <w:t>Workstations</w:t>
      </w:r>
      <w:proofErr w:type="gramEnd"/>
      <w:r w:rsidRPr="0088739E">
        <w:rPr>
          <w:rFonts w:ascii="Times New Roman" w:hAnsi="Times New Roman"/>
          <w:color w:val="1A161B"/>
          <w:sz w:val="24"/>
          <w:szCs w:val="24"/>
        </w:rPr>
        <w:t xml:space="preserve"> &amp; Super Computers. I/P and 0/P devices: Keyboard, Mouse, Floppy disk, Hard disk, CD, VCD, DVD, pen drive, Joystick, Scanners, Printers, Monitors. Algorithms: Characteristics of algorithm, Flowchart, Programming languages: Low level, Assembly Language, Middle Level Language and High Level Language, Compiler, Interpreter, Assembler, Difference b/w compiler and Interpreter. Windows: Features of Windows - Desktop, Start Menu, Control panel, My Computer, Windows Explorer, </w:t>
      </w:r>
      <w:proofErr w:type="gramStart"/>
      <w:r w:rsidRPr="0088739E">
        <w:rPr>
          <w:rFonts w:ascii="Times New Roman" w:hAnsi="Times New Roman"/>
          <w:color w:val="1A161B"/>
          <w:sz w:val="24"/>
          <w:szCs w:val="24"/>
        </w:rPr>
        <w:t>Accessories</w:t>
      </w:r>
      <w:proofErr w:type="gramEnd"/>
      <w:r w:rsidRPr="0088739E">
        <w:rPr>
          <w:rFonts w:ascii="Times New Roman" w:hAnsi="Times New Roman"/>
          <w:color w:val="1A161B"/>
          <w:sz w:val="24"/>
          <w:szCs w:val="24"/>
        </w:rPr>
        <w:t xml:space="preserve">. </w:t>
      </w:r>
      <w:proofErr w:type="gramStart"/>
      <w:r w:rsidRPr="0088739E">
        <w:rPr>
          <w:rFonts w:ascii="Times New Roman" w:hAnsi="Times New Roman"/>
          <w:color w:val="1A161B"/>
          <w:sz w:val="24"/>
          <w:szCs w:val="24"/>
        </w:rPr>
        <w:t>Managing Multiple Windows, Arranging Icons on the desktop, creating a new folder on Desktop, Logging off and shutting down Windows.</w:t>
      </w:r>
      <w:proofErr w:type="gramEnd"/>
    </w:p>
    <w:p w:rsidR="00B3654D" w:rsidRPr="0088739E" w:rsidRDefault="00B3654D" w:rsidP="00B3654D">
      <w:pPr>
        <w:ind w:right="144"/>
        <w:jc w:val="both"/>
        <w:rPr>
          <w:rFonts w:cstheme="minorHAnsi"/>
          <w:color w:val="000000"/>
          <w:sz w:val="24"/>
          <w:szCs w:val="24"/>
        </w:rPr>
      </w:pPr>
    </w:p>
    <w:p w:rsidR="00B3654D" w:rsidRPr="0088739E" w:rsidRDefault="00B3654D" w:rsidP="00B3654D">
      <w:pPr>
        <w:tabs>
          <w:tab w:val="left" w:pos="1406"/>
          <w:tab w:val="left" w:pos="2059"/>
          <w:tab w:val="left" w:pos="2290"/>
          <w:tab w:val="right" w:pos="4392"/>
          <w:tab w:val="left" w:pos="4579"/>
          <w:tab w:val="right" w:pos="6619"/>
        </w:tabs>
        <w:spacing w:line="269" w:lineRule="exact"/>
        <w:ind w:right="120"/>
        <w:rPr>
          <w:rFonts w:cstheme="minorHAnsi"/>
          <w:color w:val="000000"/>
          <w:sz w:val="24"/>
          <w:szCs w:val="24"/>
        </w:rPr>
      </w:pPr>
      <w:r w:rsidRPr="0088739E">
        <w:rPr>
          <w:rFonts w:cstheme="minorHAnsi"/>
          <w:b/>
          <w:color w:val="000000"/>
          <w:sz w:val="24"/>
          <w:szCs w:val="24"/>
        </w:rPr>
        <w:t>UNIT II</w:t>
      </w:r>
      <w:r w:rsidRPr="0088739E">
        <w:rPr>
          <w:rFonts w:cstheme="minorHAnsi"/>
          <w:color w:val="000000"/>
          <w:sz w:val="24"/>
          <w:szCs w:val="24"/>
        </w:rPr>
        <w:tab/>
      </w:r>
    </w:p>
    <w:p w:rsidR="00B3654D" w:rsidRPr="0088739E" w:rsidRDefault="00B3654D" w:rsidP="00B3654D">
      <w:pPr>
        <w:tabs>
          <w:tab w:val="right" w:pos="9216"/>
        </w:tabs>
        <w:rPr>
          <w:rFonts w:ascii="Times New Roman" w:hAnsi="Times New Roman"/>
          <w:color w:val="1A161B"/>
          <w:sz w:val="24"/>
          <w:szCs w:val="24"/>
        </w:rPr>
      </w:pPr>
      <w:r w:rsidRPr="0088739E">
        <w:rPr>
          <w:rFonts w:ascii="Times New Roman" w:hAnsi="Times New Roman"/>
          <w:color w:val="1A161B"/>
          <w:sz w:val="24"/>
          <w:szCs w:val="24"/>
        </w:rPr>
        <w:t xml:space="preserve">MS Word: What is Word Processing, Creating documents in MS-Word, Formatting features of MS Word, Standard toolbar, drawing toolbar, tables and other </w:t>
      </w:r>
      <w:proofErr w:type="gramStart"/>
      <w:r w:rsidRPr="0088739E">
        <w:rPr>
          <w:rFonts w:ascii="Times New Roman" w:hAnsi="Times New Roman"/>
          <w:color w:val="1A161B"/>
          <w:sz w:val="24"/>
          <w:szCs w:val="24"/>
        </w:rPr>
        <w:t>features.</w:t>
      </w:r>
      <w:proofErr w:type="gramEnd"/>
      <w:r w:rsidRPr="0088739E">
        <w:rPr>
          <w:rFonts w:ascii="Times New Roman" w:hAnsi="Times New Roman"/>
          <w:color w:val="1A161B"/>
          <w:sz w:val="24"/>
          <w:szCs w:val="24"/>
        </w:rPr>
        <w:t xml:space="preserve"> Mail Merge, Insertion of files, pictures, clipboard, graphs, print formatting, page numbering and </w:t>
      </w:r>
      <w:proofErr w:type="gramStart"/>
      <w:r w:rsidRPr="0088739E">
        <w:rPr>
          <w:rFonts w:ascii="Times New Roman" w:hAnsi="Times New Roman"/>
          <w:color w:val="1A161B"/>
          <w:sz w:val="24"/>
          <w:szCs w:val="24"/>
        </w:rPr>
        <w:t>Printing</w:t>
      </w:r>
      <w:proofErr w:type="gramEnd"/>
      <w:r w:rsidRPr="0088739E">
        <w:rPr>
          <w:rFonts w:ascii="Times New Roman" w:hAnsi="Times New Roman"/>
          <w:color w:val="1A161B"/>
          <w:sz w:val="24"/>
          <w:szCs w:val="24"/>
        </w:rPr>
        <w:t xml:space="preserve"> documents. MS Excel - Introduction to Worksheet and Excel. Entering information in a worksheet - numbers, formula, etc., </w:t>
      </w:r>
      <w:proofErr w:type="gramStart"/>
      <w:r w:rsidRPr="0088739E">
        <w:rPr>
          <w:rFonts w:ascii="Times New Roman" w:hAnsi="Times New Roman"/>
          <w:color w:val="1A161B"/>
          <w:sz w:val="24"/>
          <w:szCs w:val="24"/>
        </w:rPr>
        <w:t>Saving</w:t>
      </w:r>
      <w:proofErr w:type="gramEnd"/>
      <w:r w:rsidRPr="0088739E">
        <w:rPr>
          <w:rFonts w:ascii="Times New Roman" w:hAnsi="Times New Roman"/>
          <w:color w:val="1A161B"/>
          <w:sz w:val="24"/>
          <w:szCs w:val="24"/>
        </w:rPr>
        <w:t xml:space="preserve"> a workbook, Editing cells, using commands and functions, moving and copying, Inserting and Deleting Rows and Columns, Creating Charts. Print preview of Worksheet, Page </w:t>
      </w:r>
      <w:proofErr w:type="gramStart"/>
      <w:r w:rsidRPr="0088739E">
        <w:rPr>
          <w:rFonts w:ascii="Times New Roman" w:hAnsi="Times New Roman"/>
          <w:color w:val="1A161B"/>
          <w:sz w:val="24"/>
          <w:szCs w:val="24"/>
        </w:rPr>
        <w:t>setup :</w:t>
      </w:r>
      <w:proofErr w:type="gramEnd"/>
      <w:r w:rsidRPr="0088739E">
        <w:rPr>
          <w:rFonts w:ascii="Times New Roman" w:hAnsi="Times New Roman"/>
          <w:color w:val="1A161B"/>
          <w:sz w:val="24"/>
          <w:szCs w:val="24"/>
        </w:rPr>
        <w:t xml:space="preserve"> Margins, adding headers &amp; footers before printing, removing grid lines from printout, printing the title rows.</w:t>
      </w:r>
    </w:p>
    <w:p w:rsidR="00B3654D" w:rsidRPr="0088739E" w:rsidRDefault="00B3654D" w:rsidP="00B3654D">
      <w:pPr>
        <w:tabs>
          <w:tab w:val="right" w:pos="9216"/>
        </w:tabs>
        <w:rPr>
          <w:rFonts w:ascii="Times New Roman" w:hAnsi="Times New Roman"/>
          <w:color w:val="1A161B"/>
          <w:sz w:val="24"/>
          <w:szCs w:val="24"/>
        </w:rPr>
      </w:pPr>
    </w:p>
    <w:p w:rsidR="00B3654D" w:rsidRPr="0088739E" w:rsidRDefault="00B3654D" w:rsidP="00B3654D">
      <w:pPr>
        <w:tabs>
          <w:tab w:val="right" w:pos="6647"/>
        </w:tabs>
        <w:spacing w:line="299" w:lineRule="exact"/>
        <w:ind w:right="144"/>
        <w:rPr>
          <w:rFonts w:cstheme="minorHAnsi"/>
          <w:color w:val="000000"/>
          <w:sz w:val="24"/>
          <w:szCs w:val="24"/>
        </w:rPr>
      </w:pPr>
      <w:r w:rsidRPr="0088739E">
        <w:rPr>
          <w:rFonts w:cstheme="minorHAnsi"/>
          <w:b/>
          <w:color w:val="000000"/>
          <w:sz w:val="24"/>
          <w:szCs w:val="24"/>
        </w:rPr>
        <w:t>UNIT III</w:t>
      </w:r>
      <w:r w:rsidRPr="0088739E">
        <w:rPr>
          <w:rFonts w:cstheme="minorHAnsi"/>
          <w:color w:val="000000"/>
          <w:sz w:val="24"/>
          <w:szCs w:val="24"/>
        </w:rPr>
        <w:tab/>
      </w:r>
    </w:p>
    <w:p w:rsidR="00B3654D" w:rsidRPr="0088739E" w:rsidRDefault="00B3654D" w:rsidP="00B3654D">
      <w:pPr>
        <w:tabs>
          <w:tab w:val="right" w:pos="9245"/>
        </w:tabs>
        <w:rPr>
          <w:rFonts w:ascii="Times New Roman" w:hAnsi="Times New Roman"/>
          <w:color w:val="131116"/>
          <w:spacing w:val="5"/>
          <w:sz w:val="24"/>
          <w:szCs w:val="24"/>
        </w:rPr>
      </w:pPr>
      <w:r w:rsidRPr="0088739E">
        <w:rPr>
          <w:rFonts w:ascii="Times New Roman" w:hAnsi="Times New Roman"/>
          <w:color w:val="131116"/>
          <w:spacing w:val="2"/>
          <w:sz w:val="24"/>
          <w:szCs w:val="24"/>
        </w:rPr>
        <w:t xml:space="preserve">Number System: Decimal, Binary, Octal, Hexadecimal, Conversions from one base to </w:t>
      </w:r>
      <w:r w:rsidRPr="0088739E">
        <w:rPr>
          <w:rFonts w:ascii="Times New Roman" w:hAnsi="Times New Roman"/>
          <w:color w:val="131116"/>
          <w:spacing w:val="1"/>
          <w:sz w:val="24"/>
          <w:szCs w:val="24"/>
        </w:rPr>
        <w:t xml:space="preserve">another base. </w:t>
      </w:r>
      <w:proofErr w:type="gramStart"/>
      <w:r w:rsidRPr="0088739E">
        <w:rPr>
          <w:rFonts w:ascii="Times New Roman" w:hAnsi="Times New Roman"/>
          <w:color w:val="131116"/>
          <w:spacing w:val="1"/>
          <w:sz w:val="24"/>
          <w:szCs w:val="24"/>
        </w:rPr>
        <w:t>Codes :</w:t>
      </w:r>
      <w:proofErr w:type="gramEnd"/>
      <w:r w:rsidRPr="0088739E">
        <w:rPr>
          <w:rFonts w:ascii="Times New Roman" w:hAnsi="Times New Roman"/>
          <w:color w:val="131116"/>
          <w:spacing w:val="1"/>
          <w:sz w:val="24"/>
          <w:szCs w:val="24"/>
        </w:rPr>
        <w:t xml:space="preserve"> ASCII Code, EBCDIC Code, BCD Code, Grey code, Excess-3 </w:t>
      </w:r>
      <w:r w:rsidRPr="0088739E">
        <w:rPr>
          <w:rFonts w:ascii="Times New Roman" w:hAnsi="Times New Roman"/>
          <w:color w:val="131116"/>
          <w:sz w:val="24"/>
          <w:szCs w:val="24"/>
        </w:rPr>
        <w:t xml:space="preserve">Code. </w:t>
      </w:r>
      <w:r w:rsidRPr="0088739E">
        <w:rPr>
          <w:rFonts w:ascii="Times New Roman" w:hAnsi="Times New Roman"/>
          <w:color w:val="131116"/>
          <w:spacing w:val="5"/>
          <w:sz w:val="24"/>
          <w:szCs w:val="24"/>
        </w:rPr>
        <w:t>Boolean algebra, De-Morgan's theorem, Binary arithmetic</w:t>
      </w:r>
      <w:proofErr w:type="gramStart"/>
      <w:r w:rsidRPr="0088739E">
        <w:rPr>
          <w:rFonts w:ascii="Times New Roman" w:hAnsi="Times New Roman"/>
          <w:color w:val="131116"/>
          <w:spacing w:val="5"/>
          <w:sz w:val="24"/>
          <w:szCs w:val="24"/>
        </w:rPr>
        <w:t>:-</w:t>
      </w:r>
      <w:proofErr w:type="gramEnd"/>
      <w:r w:rsidRPr="0088739E">
        <w:rPr>
          <w:rFonts w:ascii="Times New Roman" w:hAnsi="Times New Roman"/>
          <w:color w:val="131116"/>
          <w:spacing w:val="5"/>
          <w:sz w:val="24"/>
          <w:szCs w:val="24"/>
        </w:rPr>
        <w:t xml:space="preserve"> Addition, </w:t>
      </w:r>
      <w:proofErr w:type="spellStart"/>
      <w:r w:rsidRPr="0088739E">
        <w:rPr>
          <w:rFonts w:ascii="Times New Roman" w:hAnsi="Times New Roman"/>
          <w:color w:val="131116"/>
          <w:spacing w:val="5"/>
          <w:sz w:val="24"/>
          <w:szCs w:val="24"/>
        </w:rPr>
        <w:t>Subtraction,</w:t>
      </w:r>
      <w:r w:rsidRPr="0088739E">
        <w:rPr>
          <w:rFonts w:ascii="Times New Roman" w:hAnsi="Times New Roman"/>
          <w:color w:val="131116"/>
          <w:spacing w:val="2"/>
          <w:sz w:val="24"/>
          <w:szCs w:val="24"/>
        </w:rPr>
        <w:t>Multiplication</w:t>
      </w:r>
      <w:proofErr w:type="spellEnd"/>
      <w:r w:rsidRPr="0088739E">
        <w:rPr>
          <w:rFonts w:ascii="Times New Roman" w:hAnsi="Times New Roman"/>
          <w:color w:val="131116"/>
          <w:spacing w:val="2"/>
          <w:sz w:val="24"/>
          <w:szCs w:val="24"/>
        </w:rPr>
        <w:t xml:space="preserve"> &amp; Division, unsigned binary numbers, Signed magnitude numbers, 1 's  </w:t>
      </w:r>
      <w:r w:rsidRPr="0088739E">
        <w:rPr>
          <w:rFonts w:ascii="Times New Roman" w:hAnsi="Times New Roman"/>
          <w:color w:val="131116"/>
          <w:spacing w:val="1"/>
          <w:sz w:val="24"/>
          <w:szCs w:val="24"/>
        </w:rPr>
        <w:t>complement &amp; 2's complement representation of numbers , 2's complement arithmetic.</w:t>
      </w:r>
    </w:p>
    <w:p w:rsidR="00B3654D" w:rsidRPr="0088739E" w:rsidRDefault="00B3654D" w:rsidP="00B3654D">
      <w:pPr>
        <w:spacing w:line="362" w:lineRule="exact"/>
        <w:ind w:left="180" w:right="252"/>
        <w:rPr>
          <w:rFonts w:cstheme="minorHAnsi"/>
          <w:color w:val="000000"/>
          <w:sz w:val="24"/>
          <w:szCs w:val="24"/>
        </w:rPr>
      </w:pPr>
    </w:p>
    <w:p w:rsidR="00B3654D" w:rsidRPr="0088739E" w:rsidRDefault="00B3654D" w:rsidP="00B3654D">
      <w:pPr>
        <w:tabs>
          <w:tab w:val="left" w:pos="614"/>
          <w:tab w:val="right" w:pos="3043"/>
          <w:tab w:val="left" w:pos="3254"/>
          <w:tab w:val="left" w:pos="3494"/>
          <w:tab w:val="right" w:pos="6662"/>
        </w:tabs>
        <w:spacing w:line="268" w:lineRule="exact"/>
        <w:ind w:right="111"/>
        <w:rPr>
          <w:rFonts w:cstheme="minorHAnsi"/>
          <w:b/>
          <w:color w:val="000000"/>
          <w:sz w:val="24"/>
          <w:szCs w:val="24"/>
        </w:rPr>
      </w:pPr>
      <w:r w:rsidRPr="0088739E">
        <w:rPr>
          <w:rFonts w:cstheme="minorHAnsi"/>
          <w:b/>
          <w:color w:val="000000"/>
          <w:sz w:val="24"/>
          <w:szCs w:val="24"/>
        </w:rPr>
        <w:t xml:space="preserve">UNIT IV </w:t>
      </w:r>
    </w:p>
    <w:p w:rsidR="00B3654D" w:rsidRPr="0088739E" w:rsidRDefault="00B3654D" w:rsidP="00B3654D">
      <w:pPr>
        <w:tabs>
          <w:tab w:val="right" w:pos="9245"/>
        </w:tabs>
        <w:rPr>
          <w:rFonts w:ascii="Times New Roman" w:hAnsi="Times New Roman"/>
          <w:color w:val="131116"/>
          <w:sz w:val="24"/>
          <w:szCs w:val="24"/>
        </w:rPr>
      </w:pPr>
      <w:r w:rsidRPr="0088739E">
        <w:rPr>
          <w:rFonts w:ascii="Times New Roman" w:hAnsi="Times New Roman"/>
          <w:color w:val="131116"/>
          <w:spacing w:val="3"/>
          <w:sz w:val="24"/>
          <w:szCs w:val="24"/>
        </w:rPr>
        <w:t xml:space="preserve">Boolean functions &amp; truth tables, SOP, POS </w:t>
      </w:r>
      <w:proofErr w:type="gramStart"/>
      <w:r w:rsidRPr="0088739E">
        <w:rPr>
          <w:rFonts w:ascii="Times New Roman" w:hAnsi="Times New Roman"/>
          <w:color w:val="131116"/>
          <w:spacing w:val="3"/>
          <w:sz w:val="24"/>
          <w:szCs w:val="24"/>
        </w:rPr>
        <w:t>forms</w:t>
      </w:r>
      <w:proofErr w:type="gramEnd"/>
      <w:r w:rsidRPr="0088739E">
        <w:rPr>
          <w:rFonts w:ascii="Times New Roman" w:hAnsi="Times New Roman"/>
          <w:color w:val="131116"/>
          <w:spacing w:val="3"/>
          <w:sz w:val="24"/>
          <w:szCs w:val="24"/>
        </w:rPr>
        <w:t xml:space="preserve">, </w:t>
      </w:r>
      <w:proofErr w:type="spellStart"/>
      <w:r w:rsidRPr="0088739E">
        <w:rPr>
          <w:rFonts w:ascii="Times New Roman" w:hAnsi="Times New Roman"/>
          <w:color w:val="131116"/>
          <w:spacing w:val="3"/>
          <w:sz w:val="24"/>
          <w:szCs w:val="24"/>
        </w:rPr>
        <w:t>minterms</w:t>
      </w:r>
      <w:proofErr w:type="spellEnd"/>
      <w:r w:rsidRPr="0088739E">
        <w:rPr>
          <w:rFonts w:ascii="Times New Roman" w:hAnsi="Times New Roman"/>
          <w:color w:val="131116"/>
          <w:spacing w:val="3"/>
          <w:sz w:val="24"/>
          <w:szCs w:val="24"/>
        </w:rPr>
        <w:t xml:space="preserve">, simplification of logic </w:t>
      </w:r>
      <w:r w:rsidRPr="0088739E">
        <w:rPr>
          <w:rFonts w:ascii="Times New Roman" w:hAnsi="Times New Roman"/>
          <w:color w:val="131116"/>
          <w:sz w:val="24"/>
          <w:szCs w:val="24"/>
        </w:rPr>
        <w:t xml:space="preserve">circuits using Boolean algebra and </w:t>
      </w:r>
      <w:proofErr w:type="spellStart"/>
      <w:r w:rsidRPr="0088739E">
        <w:rPr>
          <w:rFonts w:ascii="Times New Roman" w:hAnsi="Times New Roman"/>
          <w:color w:val="131116"/>
          <w:sz w:val="24"/>
          <w:szCs w:val="24"/>
        </w:rPr>
        <w:t>Karnaugh</w:t>
      </w:r>
      <w:proofErr w:type="spellEnd"/>
      <w:r w:rsidRPr="0088739E">
        <w:rPr>
          <w:rFonts w:ascii="Times New Roman" w:hAnsi="Times New Roman"/>
          <w:color w:val="131116"/>
          <w:sz w:val="24"/>
          <w:szCs w:val="24"/>
        </w:rPr>
        <w:t xml:space="preserve"> Maps. </w:t>
      </w:r>
      <w:r w:rsidRPr="0088739E">
        <w:rPr>
          <w:rFonts w:ascii="Times New Roman" w:hAnsi="Times New Roman"/>
          <w:color w:val="131116"/>
          <w:spacing w:val="1"/>
          <w:sz w:val="24"/>
          <w:szCs w:val="24"/>
        </w:rPr>
        <w:t xml:space="preserve">Logic Gates:- AND, OR, NOT, NAND, NOR, X-OR and X-NOR gates their symbols </w:t>
      </w:r>
      <w:r w:rsidRPr="0088739E">
        <w:rPr>
          <w:rFonts w:ascii="Times New Roman" w:hAnsi="Times New Roman"/>
          <w:color w:val="131116"/>
          <w:spacing w:val="3"/>
          <w:sz w:val="24"/>
          <w:szCs w:val="24"/>
        </w:rPr>
        <w:t xml:space="preserve">and truth tables, Construction of basic gates using universal gates , Combinational </w:t>
      </w:r>
      <w:r w:rsidRPr="0088739E">
        <w:rPr>
          <w:rFonts w:ascii="Times New Roman" w:hAnsi="Times New Roman"/>
          <w:color w:val="131116"/>
          <w:spacing w:val="2"/>
          <w:sz w:val="24"/>
          <w:szCs w:val="24"/>
        </w:rPr>
        <w:t xml:space="preserve">Circuits design with gates: multiplexer, </w:t>
      </w:r>
      <w:proofErr w:type="spellStart"/>
      <w:r w:rsidRPr="0088739E">
        <w:rPr>
          <w:rFonts w:ascii="Times New Roman" w:hAnsi="Times New Roman"/>
          <w:color w:val="131116"/>
          <w:spacing w:val="2"/>
          <w:sz w:val="24"/>
          <w:szCs w:val="24"/>
        </w:rPr>
        <w:t>Demultiplexer</w:t>
      </w:r>
      <w:proofErr w:type="spellEnd"/>
      <w:r w:rsidRPr="0088739E">
        <w:rPr>
          <w:rFonts w:ascii="Times New Roman" w:hAnsi="Times New Roman"/>
          <w:color w:val="131116"/>
          <w:spacing w:val="2"/>
          <w:sz w:val="24"/>
          <w:szCs w:val="24"/>
        </w:rPr>
        <w:t xml:space="preserve">, Encoder, Decoder, Half adder </w:t>
      </w:r>
      <w:r w:rsidRPr="0088739E">
        <w:rPr>
          <w:rFonts w:ascii="Times New Roman" w:hAnsi="Times New Roman"/>
          <w:color w:val="131116"/>
          <w:sz w:val="24"/>
          <w:szCs w:val="24"/>
        </w:rPr>
        <w:t>&amp; Full adder, Adder/</w:t>
      </w:r>
      <w:proofErr w:type="spellStart"/>
      <w:r w:rsidRPr="0088739E">
        <w:rPr>
          <w:rFonts w:ascii="Times New Roman" w:hAnsi="Times New Roman"/>
          <w:color w:val="131116"/>
          <w:sz w:val="24"/>
          <w:szCs w:val="24"/>
        </w:rPr>
        <w:t>Subtractor</w:t>
      </w:r>
      <w:proofErr w:type="spellEnd"/>
      <w:r w:rsidRPr="0088739E">
        <w:rPr>
          <w:rFonts w:ascii="Times New Roman" w:hAnsi="Times New Roman"/>
          <w:color w:val="131116"/>
          <w:sz w:val="24"/>
          <w:szCs w:val="24"/>
        </w:rPr>
        <w:t>.</w:t>
      </w:r>
    </w:p>
    <w:p w:rsidR="00B3654D" w:rsidRPr="0088739E" w:rsidRDefault="00B3654D" w:rsidP="00B3654D">
      <w:pPr>
        <w:tabs>
          <w:tab w:val="right" w:pos="9245"/>
        </w:tabs>
        <w:rPr>
          <w:rFonts w:cstheme="minorHAnsi"/>
          <w:color w:val="1D1A25"/>
          <w:sz w:val="24"/>
          <w:szCs w:val="24"/>
        </w:rPr>
      </w:pPr>
    </w:p>
    <w:p w:rsidR="00B3654D" w:rsidRPr="0088739E" w:rsidRDefault="00B3654D" w:rsidP="00B3654D">
      <w:pPr>
        <w:tabs>
          <w:tab w:val="left" w:pos="614"/>
          <w:tab w:val="right" w:pos="3043"/>
          <w:tab w:val="left" w:pos="3254"/>
          <w:tab w:val="left" w:pos="3494"/>
          <w:tab w:val="right" w:pos="6662"/>
        </w:tabs>
        <w:spacing w:line="268" w:lineRule="exact"/>
        <w:ind w:right="111"/>
        <w:rPr>
          <w:rFonts w:cstheme="minorHAnsi"/>
          <w:color w:val="1D1A25"/>
          <w:sz w:val="24"/>
          <w:szCs w:val="24"/>
        </w:rPr>
      </w:pPr>
      <w:r w:rsidRPr="0088739E">
        <w:rPr>
          <w:rFonts w:cstheme="minorHAnsi"/>
          <w:b/>
          <w:color w:val="1D1A25"/>
          <w:sz w:val="24"/>
          <w:szCs w:val="24"/>
        </w:rPr>
        <w:t xml:space="preserve">UNIT V        </w:t>
      </w:r>
      <w:r w:rsidRPr="0088739E">
        <w:rPr>
          <w:rFonts w:cstheme="minorHAnsi"/>
          <w:color w:val="1D1A25"/>
          <w:sz w:val="24"/>
          <w:szCs w:val="24"/>
        </w:rPr>
        <w:tab/>
      </w:r>
    </w:p>
    <w:p w:rsidR="0088739E" w:rsidRDefault="00B3654D" w:rsidP="0088739E">
      <w:pPr>
        <w:tabs>
          <w:tab w:val="right" w:pos="9235"/>
        </w:tabs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8739E">
        <w:rPr>
          <w:rFonts w:ascii="Times New Roman" w:hAnsi="Times New Roman"/>
          <w:color w:val="131116"/>
          <w:sz w:val="24"/>
          <w:szCs w:val="24"/>
        </w:rPr>
        <w:t xml:space="preserve">Flip </w:t>
      </w:r>
      <w:proofErr w:type="gramStart"/>
      <w:r w:rsidRPr="0088739E">
        <w:rPr>
          <w:rFonts w:ascii="Times New Roman" w:hAnsi="Times New Roman"/>
          <w:color w:val="131116"/>
          <w:sz w:val="24"/>
          <w:szCs w:val="24"/>
        </w:rPr>
        <w:t>flops :-</w:t>
      </w:r>
      <w:proofErr w:type="gramEnd"/>
      <w:r w:rsidRPr="0088739E">
        <w:rPr>
          <w:rFonts w:ascii="Times New Roman" w:hAnsi="Times New Roman"/>
          <w:color w:val="131116"/>
          <w:sz w:val="24"/>
          <w:szCs w:val="24"/>
        </w:rPr>
        <w:t xml:space="preserve"> RS Flip flop, D Flip flop, Edge triggered J-K Flip flop, </w:t>
      </w:r>
      <w:proofErr w:type="spellStart"/>
      <w:r w:rsidRPr="0088739E">
        <w:rPr>
          <w:rFonts w:ascii="Times New Roman" w:hAnsi="Times New Roman"/>
          <w:color w:val="131116"/>
          <w:sz w:val="24"/>
          <w:szCs w:val="24"/>
        </w:rPr>
        <w:t>Mastenslave</w:t>
      </w:r>
      <w:proofErr w:type="spellEnd"/>
      <w:r w:rsidRPr="0088739E">
        <w:rPr>
          <w:rFonts w:ascii="Times New Roman" w:hAnsi="Times New Roman"/>
          <w:color w:val="131116"/>
          <w:sz w:val="24"/>
          <w:szCs w:val="24"/>
        </w:rPr>
        <w:t xml:space="preserve"> Flip flop. Introduction to Registers &amp; Counters</w:t>
      </w:r>
    </w:p>
    <w:p w:rsidR="008041DE" w:rsidRPr="0088739E" w:rsidRDefault="008041DE" w:rsidP="0088739E">
      <w:pPr>
        <w:tabs>
          <w:tab w:val="right" w:pos="9235"/>
        </w:tabs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55FC8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lastRenderedPageBreak/>
        <w:t xml:space="preserve">Faculty of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Science</w:t>
      </w:r>
    </w:p>
    <w:p w:rsidR="008041DE" w:rsidRPr="0088739E" w:rsidRDefault="008041DE" w:rsidP="0088739E">
      <w:pPr>
        <w:tabs>
          <w:tab w:val="right" w:pos="3835"/>
        </w:tabs>
        <w:spacing w:before="252" w:line="263" w:lineRule="exact"/>
        <w:jc w:val="both"/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</w:pPr>
      <w:r w:rsidRPr="0088739E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>Class:</w:t>
      </w:r>
      <w:r w:rsidRPr="0088739E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ab/>
        <w:t xml:space="preserve">      </w:t>
      </w:r>
      <w:proofErr w:type="spellStart"/>
      <w:r w:rsidRPr="0088739E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>B.Sc</w:t>
      </w:r>
      <w:proofErr w:type="spellEnd"/>
      <w:r w:rsidRPr="0088739E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 xml:space="preserve"> – I Semester </w:t>
      </w:r>
      <w:r w:rsidRPr="0088739E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 </w:t>
      </w:r>
    </w:p>
    <w:p w:rsidR="008041DE" w:rsidRPr="0088739E" w:rsidRDefault="008041DE" w:rsidP="008041DE">
      <w:pPr>
        <w:tabs>
          <w:tab w:val="left" w:pos="1997"/>
        </w:tabs>
        <w:rPr>
          <w:rFonts w:ascii="Times New Roman" w:hAnsi="Times New Roman"/>
          <w:color w:val="131116"/>
          <w:sz w:val="28"/>
          <w:szCs w:val="28"/>
        </w:rPr>
      </w:pPr>
      <w:r w:rsidRPr="0088739E">
        <w:rPr>
          <w:b/>
          <w:sz w:val="28"/>
          <w:szCs w:val="28"/>
        </w:rPr>
        <w:t xml:space="preserve">Sub:      </w:t>
      </w:r>
      <w:r w:rsidRPr="0088739E">
        <w:rPr>
          <w:rFonts w:ascii="Times New Roman" w:hAnsi="Times New Roman"/>
          <w:b/>
          <w:color w:val="1A161B"/>
          <w:sz w:val="28"/>
          <w:szCs w:val="28"/>
        </w:rPr>
        <w:t>Computer Science</w:t>
      </w:r>
    </w:p>
    <w:p w:rsidR="008041DE" w:rsidRPr="0088739E" w:rsidRDefault="008041DE" w:rsidP="008041DE">
      <w:pPr>
        <w:spacing w:line="333" w:lineRule="exact"/>
        <w:jc w:val="both"/>
        <w:rPr>
          <w:rFonts w:ascii="Times New Roman" w:hAnsi="Times New Roman" w:cs="Times New Roman"/>
          <w:b/>
          <w:color w:val="0D0A0F"/>
          <w:sz w:val="28"/>
          <w:szCs w:val="28"/>
        </w:rPr>
      </w:pPr>
      <w:r w:rsidRPr="0088739E">
        <w:rPr>
          <w:rFonts w:ascii="Times New Roman" w:hAnsi="Times New Roman"/>
          <w:b/>
          <w:color w:val="000000"/>
          <w:sz w:val="28"/>
          <w:szCs w:val="28"/>
        </w:rPr>
        <w:t>Paper name</w:t>
      </w:r>
      <w:r w:rsidRPr="0088739E">
        <w:rPr>
          <w:rFonts w:ascii="Times New Roman" w:hAnsi="Times New Roman"/>
          <w:b/>
          <w:color w:val="000000"/>
          <w:sz w:val="28"/>
          <w:szCs w:val="28"/>
        </w:rPr>
        <w:tab/>
        <w:t>Practical - Windows, Word, Excel</w:t>
      </w:r>
    </w:p>
    <w:p w:rsidR="008041DE" w:rsidRPr="0088739E" w:rsidRDefault="008041DE" w:rsidP="008041DE">
      <w:pPr>
        <w:spacing w:line="333" w:lineRule="exact"/>
        <w:jc w:val="both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</w:p>
    <w:p w:rsidR="008041DE" w:rsidRPr="00C308A0" w:rsidRDefault="008041DE" w:rsidP="008041DE">
      <w:pPr>
        <w:rPr>
          <w:rFonts w:ascii="Times New Roman" w:hAnsi="Times New Roman" w:cs="Times New Roman"/>
          <w:sz w:val="32"/>
          <w:szCs w:val="32"/>
        </w:rPr>
      </w:pPr>
    </w:p>
    <w:p w:rsidR="008041DE" w:rsidRPr="0088739E" w:rsidRDefault="008041DE" w:rsidP="0088739E">
      <w:pPr>
        <w:spacing w:before="216" w:line="199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8739E">
        <w:rPr>
          <w:rFonts w:ascii="Times New Roman" w:hAnsi="Times New Roman"/>
          <w:color w:val="000000"/>
          <w:sz w:val="24"/>
          <w:szCs w:val="24"/>
        </w:rPr>
        <w:t xml:space="preserve">Suggested List of </w:t>
      </w:r>
      <w:proofErr w:type="spellStart"/>
      <w:r w:rsidRPr="0088739E">
        <w:rPr>
          <w:rFonts w:ascii="Times New Roman" w:hAnsi="Times New Roman"/>
          <w:color w:val="000000"/>
          <w:sz w:val="24"/>
          <w:szCs w:val="24"/>
        </w:rPr>
        <w:t>Practicals</w:t>
      </w:r>
      <w:proofErr w:type="spellEnd"/>
    </w:p>
    <w:p w:rsidR="008041DE" w:rsidRPr="0088739E" w:rsidRDefault="008041DE" w:rsidP="0088739E">
      <w:pPr>
        <w:spacing w:before="252"/>
        <w:ind w:left="360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88739E">
        <w:rPr>
          <w:rFonts w:ascii="Times New Roman" w:hAnsi="Times New Roman"/>
          <w:i/>
          <w:color w:val="000000"/>
          <w:sz w:val="24"/>
          <w:szCs w:val="24"/>
        </w:rPr>
        <w:t>(Windows, Word, Excel)</w:t>
      </w:r>
    </w:p>
    <w:p w:rsidR="008041DE" w:rsidRPr="0088739E" w:rsidRDefault="008041DE" w:rsidP="0088739E">
      <w:pPr>
        <w:numPr>
          <w:ilvl w:val="0"/>
          <w:numId w:val="9"/>
        </w:numPr>
        <w:tabs>
          <w:tab w:val="clear" w:pos="360"/>
          <w:tab w:val="decimal" w:pos="216"/>
          <w:tab w:val="decimal" w:pos="792"/>
        </w:tabs>
        <w:spacing w:before="396"/>
        <w:ind w:left="432"/>
        <w:jc w:val="both"/>
        <w:rPr>
          <w:rFonts w:ascii="Times New Roman" w:hAnsi="Times New Roman"/>
          <w:color w:val="000000"/>
          <w:sz w:val="24"/>
          <w:szCs w:val="24"/>
        </w:rPr>
      </w:pPr>
      <w:r w:rsidRPr="0088739E">
        <w:rPr>
          <w:rFonts w:ascii="Times New Roman" w:hAnsi="Times New Roman"/>
          <w:color w:val="000000"/>
          <w:sz w:val="24"/>
          <w:szCs w:val="24"/>
        </w:rPr>
        <w:t>Design a Scenery using Paint Brush.</w:t>
      </w:r>
    </w:p>
    <w:p w:rsidR="008041DE" w:rsidRPr="0088739E" w:rsidRDefault="008041DE" w:rsidP="0088739E">
      <w:pPr>
        <w:numPr>
          <w:ilvl w:val="0"/>
          <w:numId w:val="9"/>
        </w:numPr>
        <w:tabs>
          <w:tab w:val="clear" w:pos="360"/>
          <w:tab w:val="decimal" w:pos="216"/>
          <w:tab w:val="decimal" w:pos="792"/>
        </w:tabs>
        <w:spacing w:before="72"/>
        <w:ind w:left="432"/>
        <w:jc w:val="both"/>
        <w:rPr>
          <w:rFonts w:ascii="Times New Roman" w:hAnsi="Times New Roman"/>
          <w:color w:val="000000"/>
          <w:sz w:val="24"/>
          <w:szCs w:val="24"/>
        </w:rPr>
      </w:pPr>
      <w:r w:rsidRPr="0088739E">
        <w:rPr>
          <w:rFonts w:ascii="Times New Roman" w:hAnsi="Times New Roman"/>
          <w:color w:val="000000"/>
          <w:sz w:val="24"/>
          <w:szCs w:val="24"/>
        </w:rPr>
        <w:t>Create Banner for your college using MS WORD.</w:t>
      </w:r>
    </w:p>
    <w:p w:rsidR="008041DE" w:rsidRPr="0088739E" w:rsidRDefault="008041DE" w:rsidP="0088739E">
      <w:pPr>
        <w:numPr>
          <w:ilvl w:val="0"/>
          <w:numId w:val="9"/>
        </w:numPr>
        <w:tabs>
          <w:tab w:val="clear" w:pos="360"/>
          <w:tab w:val="decimal" w:pos="216"/>
          <w:tab w:val="decimal" w:pos="792"/>
        </w:tabs>
        <w:spacing w:before="36"/>
        <w:ind w:left="432"/>
        <w:jc w:val="both"/>
        <w:rPr>
          <w:rFonts w:ascii="Times New Roman" w:hAnsi="Times New Roman"/>
          <w:color w:val="000000"/>
          <w:sz w:val="24"/>
          <w:szCs w:val="24"/>
        </w:rPr>
      </w:pPr>
      <w:r w:rsidRPr="0088739E">
        <w:rPr>
          <w:rFonts w:ascii="Times New Roman" w:hAnsi="Times New Roman"/>
          <w:color w:val="000000"/>
          <w:sz w:val="24"/>
          <w:szCs w:val="24"/>
        </w:rPr>
        <w:t>Design a Greeting Card using Word Art for different festivals in MS WORD.</w:t>
      </w:r>
    </w:p>
    <w:p w:rsidR="008041DE" w:rsidRPr="0088739E" w:rsidRDefault="008041DE" w:rsidP="0088739E">
      <w:pPr>
        <w:numPr>
          <w:ilvl w:val="0"/>
          <w:numId w:val="9"/>
        </w:numPr>
        <w:tabs>
          <w:tab w:val="clear" w:pos="360"/>
          <w:tab w:val="decimal" w:pos="216"/>
          <w:tab w:val="decimal" w:pos="792"/>
        </w:tabs>
        <w:spacing w:before="72"/>
        <w:ind w:left="432"/>
        <w:jc w:val="both"/>
        <w:rPr>
          <w:rFonts w:ascii="Times New Roman" w:hAnsi="Times New Roman"/>
          <w:color w:val="000000"/>
          <w:sz w:val="24"/>
          <w:szCs w:val="24"/>
        </w:rPr>
      </w:pPr>
      <w:r w:rsidRPr="0088739E">
        <w:rPr>
          <w:rFonts w:ascii="Times New Roman" w:hAnsi="Times New Roman"/>
          <w:color w:val="000000"/>
          <w:sz w:val="24"/>
          <w:szCs w:val="24"/>
        </w:rPr>
        <w:t xml:space="preserve">Create your </w:t>
      </w:r>
      <w:proofErr w:type="spellStart"/>
      <w:r w:rsidRPr="0088739E">
        <w:rPr>
          <w:rFonts w:ascii="Times New Roman" w:hAnsi="Times New Roman"/>
          <w:color w:val="000000"/>
          <w:sz w:val="24"/>
          <w:szCs w:val="24"/>
        </w:rPr>
        <w:t>Biodata</w:t>
      </w:r>
      <w:proofErr w:type="spellEnd"/>
      <w:r w:rsidRPr="0088739E">
        <w:rPr>
          <w:rFonts w:ascii="Times New Roman" w:hAnsi="Times New Roman"/>
          <w:color w:val="000000"/>
          <w:sz w:val="24"/>
          <w:szCs w:val="24"/>
        </w:rPr>
        <w:t xml:space="preserve"> and use page borders and shading using MS WORD.</w:t>
      </w:r>
    </w:p>
    <w:p w:rsidR="008041DE" w:rsidRPr="0088739E" w:rsidRDefault="008041DE" w:rsidP="0088739E">
      <w:pPr>
        <w:numPr>
          <w:ilvl w:val="0"/>
          <w:numId w:val="9"/>
        </w:numPr>
        <w:tabs>
          <w:tab w:val="clear" w:pos="360"/>
          <w:tab w:val="decimal" w:pos="216"/>
          <w:tab w:val="decimal" w:pos="792"/>
        </w:tabs>
        <w:spacing w:before="72"/>
        <w:ind w:left="432"/>
        <w:jc w:val="both"/>
        <w:rPr>
          <w:rFonts w:ascii="Times New Roman" w:hAnsi="Times New Roman"/>
          <w:color w:val="000000"/>
          <w:sz w:val="24"/>
          <w:szCs w:val="24"/>
        </w:rPr>
      </w:pPr>
      <w:r w:rsidRPr="0088739E">
        <w:rPr>
          <w:rFonts w:ascii="Times New Roman" w:hAnsi="Times New Roman"/>
          <w:color w:val="000000"/>
          <w:sz w:val="24"/>
          <w:szCs w:val="24"/>
        </w:rPr>
        <w:t>Create a document and insert header and footer, page title etc using MS WORD.</w:t>
      </w:r>
    </w:p>
    <w:p w:rsidR="008041DE" w:rsidRPr="0088739E" w:rsidRDefault="008041DE" w:rsidP="0088739E">
      <w:pPr>
        <w:numPr>
          <w:ilvl w:val="0"/>
          <w:numId w:val="9"/>
        </w:numPr>
        <w:tabs>
          <w:tab w:val="clear" w:pos="360"/>
          <w:tab w:val="decimal" w:pos="216"/>
          <w:tab w:val="decimal" w:pos="792"/>
        </w:tabs>
        <w:spacing w:before="72"/>
        <w:ind w:left="432"/>
        <w:jc w:val="both"/>
        <w:rPr>
          <w:rFonts w:ascii="Times New Roman" w:hAnsi="Times New Roman"/>
          <w:color w:val="000000"/>
          <w:sz w:val="24"/>
          <w:szCs w:val="24"/>
        </w:rPr>
      </w:pPr>
      <w:r w:rsidRPr="0088739E">
        <w:rPr>
          <w:rFonts w:ascii="Times New Roman" w:hAnsi="Times New Roman"/>
          <w:color w:val="000000"/>
          <w:sz w:val="24"/>
          <w:szCs w:val="24"/>
        </w:rPr>
        <w:t>Implement Mail Merge using MS WORD.</w:t>
      </w:r>
    </w:p>
    <w:p w:rsidR="008041DE" w:rsidRPr="0088739E" w:rsidRDefault="008041DE" w:rsidP="0088739E">
      <w:pPr>
        <w:numPr>
          <w:ilvl w:val="0"/>
          <w:numId w:val="9"/>
        </w:numPr>
        <w:tabs>
          <w:tab w:val="clear" w:pos="360"/>
          <w:tab w:val="decimal" w:pos="216"/>
          <w:tab w:val="decimal" w:pos="792"/>
        </w:tabs>
        <w:spacing w:before="72" w:line="213" w:lineRule="auto"/>
        <w:ind w:left="432"/>
        <w:jc w:val="both"/>
        <w:rPr>
          <w:rFonts w:ascii="Times New Roman" w:hAnsi="Times New Roman"/>
          <w:color w:val="000000"/>
          <w:sz w:val="24"/>
          <w:szCs w:val="24"/>
        </w:rPr>
      </w:pPr>
      <w:r w:rsidRPr="0088739E">
        <w:rPr>
          <w:rFonts w:ascii="Times New Roman" w:hAnsi="Times New Roman"/>
          <w:color w:val="000000"/>
          <w:sz w:val="24"/>
          <w:szCs w:val="24"/>
        </w:rPr>
        <w:t xml:space="preserve">Use MS WORD to insert a table into </w:t>
      </w:r>
      <w:proofErr w:type="spellStart"/>
      <w:r w:rsidRPr="0088739E">
        <w:rPr>
          <w:rFonts w:ascii="Times New Roman" w:hAnsi="Times New Roman"/>
          <w:color w:val="000000"/>
          <w:sz w:val="24"/>
          <w:szCs w:val="24"/>
        </w:rPr>
        <w:t>adocument</w:t>
      </w:r>
      <w:proofErr w:type="spellEnd"/>
      <w:r w:rsidRPr="0088739E">
        <w:rPr>
          <w:rFonts w:ascii="Times New Roman" w:hAnsi="Times New Roman"/>
          <w:color w:val="000000"/>
          <w:sz w:val="24"/>
          <w:szCs w:val="24"/>
        </w:rPr>
        <w:t>.</w:t>
      </w:r>
    </w:p>
    <w:p w:rsidR="008041DE" w:rsidRPr="0088739E" w:rsidRDefault="008041DE" w:rsidP="0088739E">
      <w:pPr>
        <w:numPr>
          <w:ilvl w:val="0"/>
          <w:numId w:val="9"/>
        </w:numPr>
        <w:tabs>
          <w:tab w:val="clear" w:pos="360"/>
          <w:tab w:val="decimal" w:pos="216"/>
          <w:tab w:val="decimal" w:pos="792"/>
        </w:tabs>
        <w:spacing w:before="108"/>
        <w:ind w:left="432"/>
        <w:jc w:val="both"/>
        <w:rPr>
          <w:rFonts w:ascii="Times New Roman" w:hAnsi="Times New Roman"/>
          <w:color w:val="000000"/>
          <w:sz w:val="24"/>
          <w:szCs w:val="24"/>
        </w:rPr>
      </w:pPr>
      <w:r w:rsidRPr="0088739E">
        <w:rPr>
          <w:rFonts w:ascii="Times New Roman" w:hAnsi="Times New Roman"/>
          <w:color w:val="000000"/>
          <w:sz w:val="24"/>
          <w:szCs w:val="24"/>
        </w:rPr>
        <w:t xml:space="preserve">Create a </w:t>
      </w:r>
      <w:proofErr w:type="spellStart"/>
      <w:r w:rsidRPr="0088739E">
        <w:rPr>
          <w:rFonts w:ascii="Times New Roman" w:hAnsi="Times New Roman"/>
          <w:color w:val="000000"/>
          <w:sz w:val="24"/>
          <w:szCs w:val="24"/>
        </w:rPr>
        <w:t>marksheet</w:t>
      </w:r>
      <w:proofErr w:type="spellEnd"/>
      <w:r w:rsidRPr="0088739E">
        <w:rPr>
          <w:rFonts w:ascii="Times New Roman" w:hAnsi="Times New Roman"/>
          <w:color w:val="000000"/>
          <w:sz w:val="24"/>
          <w:szCs w:val="24"/>
        </w:rPr>
        <w:t xml:space="preserve"> using MS Excel.</w:t>
      </w:r>
    </w:p>
    <w:p w:rsidR="008041DE" w:rsidRPr="0088739E" w:rsidRDefault="008041DE" w:rsidP="0088739E">
      <w:pPr>
        <w:numPr>
          <w:ilvl w:val="0"/>
          <w:numId w:val="9"/>
        </w:numPr>
        <w:tabs>
          <w:tab w:val="clear" w:pos="360"/>
          <w:tab w:val="decimal" w:pos="216"/>
          <w:tab w:val="decimal" w:pos="792"/>
        </w:tabs>
        <w:spacing w:before="36"/>
        <w:ind w:left="432"/>
        <w:jc w:val="both"/>
        <w:rPr>
          <w:rFonts w:ascii="Times New Roman" w:hAnsi="Times New Roman"/>
          <w:color w:val="000000"/>
          <w:sz w:val="24"/>
          <w:szCs w:val="24"/>
        </w:rPr>
      </w:pPr>
      <w:r w:rsidRPr="0088739E">
        <w:rPr>
          <w:rFonts w:ascii="Times New Roman" w:hAnsi="Times New Roman"/>
          <w:color w:val="000000"/>
          <w:sz w:val="24"/>
          <w:szCs w:val="24"/>
        </w:rPr>
        <w:t>Creation and printing a pie bar &amp; line graph using MS Excel.</w:t>
      </w:r>
    </w:p>
    <w:p w:rsidR="008041DE" w:rsidRPr="0088739E" w:rsidRDefault="008041DE" w:rsidP="0088739E">
      <w:pPr>
        <w:numPr>
          <w:ilvl w:val="0"/>
          <w:numId w:val="9"/>
        </w:numPr>
        <w:tabs>
          <w:tab w:val="clear" w:pos="360"/>
          <w:tab w:val="decimal" w:pos="792"/>
        </w:tabs>
        <w:spacing w:before="36" w:line="204" w:lineRule="auto"/>
        <w:ind w:left="648"/>
        <w:jc w:val="both"/>
        <w:rPr>
          <w:rFonts w:ascii="Times New Roman" w:hAnsi="Times New Roman"/>
          <w:color w:val="000000"/>
          <w:sz w:val="24"/>
          <w:szCs w:val="24"/>
        </w:rPr>
      </w:pPr>
      <w:r w:rsidRPr="0088739E">
        <w:rPr>
          <w:rFonts w:ascii="Times New Roman" w:hAnsi="Times New Roman"/>
          <w:color w:val="000000"/>
          <w:sz w:val="24"/>
          <w:szCs w:val="24"/>
        </w:rPr>
        <w:t xml:space="preserve">Using built in function find Sum, </w:t>
      </w:r>
      <w:proofErr w:type="gramStart"/>
      <w:r w:rsidRPr="0088739E">
        <w:rPr>
          <w:rFonts w:ascii="Times New Roman" w:hAnsi="Times New Roman"/>
          <w:color w:val="000000"/>
          <w:sz w:val="24"/>
          <w:szCs w:val="24"/>
        </w:rPr>
        <w:t>Average ,</w:t>
      </w:r>
      <w:proofErr w:type="gramEnd"/>
      <w:r w:rsidRPr="0088739E">
        <w:rPr>
          <w:rFonts w:ascii="Times New Roman" w:hAnsi="Times New Roman"/>
          <w:color w:val="000000"/>
          <w:sz w:val="24"/>
          <w:szCs w:val="24"/>
        </w:rPr>
        <w:t xml:space="preserve"> Minimum , Maximum , count for given Data.</w:t>
      </w:r>
    </w:p>
    <w:p w:rsidR="008041DE" w:rsidRPr="0088739E" w:rsidRDefault="008041DE" w:rsidP="0088739E">
      <w:pPr>
        <w:tabs>
          <w:tab w:val="right" w:pos="3835"/>
        </w:tabs>
        <w:spacing w:before="252" w:line="276" w:lineRule="auto"/>
        <w:jc w:val="both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</w:p>
    <w:p w:rsidR="008041DE" w:rsidRDefault="008041DE" w:rsidP="00DC6511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8041DE" w:rsidRDefault="008041DE" w:rsidP="00DC6511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8041DE" w:rsidRDefault="008041DE" w:rsidP="00DC6511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8041DE" w:rsidRDefault="008041DE" w:rsidP="00DC6511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8041DE" w:rsidRDefault="008041DE" w:rsidP="00DC6511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8041DE" w:rsidRDefault="008041DE" w:rsidP="00DC6511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8041DE" w:rsidRDefault="008041DE" w:rsidP="00DC6511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88739E" w:rsidRDefault="0088739E" w:rsidP="00BD48CD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BD48CD" w:rsidRPr="00755FC8" w:rsidRDefault="00BD48CD" w:rsidP="00BD48CD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55FC8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lastRenderedPageBreak/>
        <w:t xml:space="preserve">Faculty of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Science</w:t>
      </w:r>
    </w:p>
    <w:p w:rsidR="00BD48CD" w:rsidRPr="0088739E" w:rsidRDefault="00BD48CD" w:rsidP="0088739E">
      <w:pPr>
        <w:tabs>
          <w:tab w:val="right" w:pos="3835"/>
        </w:tabs>
        <w:spacing w:before="252" w:line="263" w:lineRule="exact"/>
        <w:jc w:val="both"/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</w:pPr>
      <w:r w:rsidRPr="0088739E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>Class:</w:t>
      </w:r>
      <w:r w:rsidRPr="0088739E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ab/>
        <w:t xml:space="preserve">      </w:t>
      </w:r>
      <w:proofErr w:type="spellStart"/>
      <w:r w:rsidRPr="0088739E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>B.Sc</w:t>
      </w:r>
      <w:proofErr w:type="spellEnd"/>
      <w:r w:rsidRPr="0088739E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 xml:space="preserve"> – I Semester </w:t>
      </w:r>
      <w:r w:rsidRPr="0088739E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 </w:t>
      </w:r>
    </w:p>
    <w:p w:rsidR="00BD48CD" w:rsidRPr="0088739E" w:rsidRDefault="00BD48CD" w:rsidP="00BD48CD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proofErr w:type="gramStart"/>
      <w:r w:rsidRPr="0088739E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>Sub :</w:t>
      </w:r>
      <w:proofErr w:type="gramEnd"/>
      <w:r w:rsidRPr="0088739E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       </w:t>
      </w:r>
      <w:r w:rsidRPr="0088739E">
        <w:rPr>
          <w:rFonts w:ascii="Times New Roman" w:hAnsi="Times New Roman"/>
          <w:b/>
          <w:color w:val="16151A"/>
          <w:sz w:val="28"/>
          <w:szCs w:val="28"/>
        </w:rPr>
        <w:t>Physics</w:t>
      </w:r>
    </w:p>
    <w:p w:rsidR="00BD48CD" w:rsidRPr="00755FC8" w:rsidRDefault="00BD48CD" w:rsidP="00BD48CD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32"/>
          <w:szCs w:val="20"/>
        </w:rPr>
      </w:pPr>
      <w:r w:rsidRPr="0088739E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 xml:space="preserve">Paper </w:t>
      </w:r>
      <w:proofErr w:type="gramStart"/>
      <w:r w:rsidRPr="0088739E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>Code :</w:t>
      </w:r>
      <w:proofErr w:type="gramEnd"/>
      <w:r w:rsidRPr="0088739E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 xml:space="preserve"> </w:t>
      </w:r>
      <w:r w:rsidR="006152BC" w:rsidRPr="0088739E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>BSC102A</w:t>
      </w:r>
    </w:p>
    <w:p w:rsidR="00BD48CD" w:rsidRPr="00755FC8" w:rsidRDefault="00BD48CD" w:rsidP="00BD48CD">
      <w:pPr>
        <w:spacing w:line="333" w:lineRule="exact"/>
        <w:jc w:val="both"/>
        <w:rPr>
          <w:rFonts w:ascii="Times New Roman" w:hAnsi="Times New Roman" w:cs="Times New Roman"/>
          <w:b/>
          <w:color w:val="000000"/>
          <w:spacing w:val="14"/>
          <w:sz w:val="40"/>
        </w:rPr>
      </w:pPr>
    </w:p>
    <w:p w:rsidR="00BD48CD" w:rsidRPr="00C308A0" w:rsidRDefault="00BD48CD" w:rsidP="00BD48CD">
      <w:pPr>
        <w:rPr>
          <w:rFonts w:ascii="Times New Roman" w:hAnsi="Times New Roman" w:cs="Times New Roman"/>
          <w:sz w:val="32"/>
          <w:szCs w:val="32"/>
        </w:rPr>
      </w:pPr>
    </w:p>
    <w:p w:rsidR="00BD48CD" w:rsidRPr="0088739E" w:rsidRDefault="00BD48CD" w:rsidP="0088739E">
      <w:pPr>
        <w:tabs>
          <w:tab w:val="decimal" w:pos="504"/>
          <w:tab w:val="decimal" w:pos="792"/>
          <w:tab w:val="right" w:pos="2049"/>
          <w:tab w:val="left" w:pos="2347"/>
          <w:tab w:val="left" w:pos="3542"/>
          <w:tab w:val="left" w:pos="4939"/>
          <w:tab w:val="right" w:pos="6614"/>
        </w:tabs>
        <w:spacing w:before="108" w:line="360" w:lineRule="auto"/>
        <w:ind w:right="180"/>
        <w:jc w:val="both"/>
        <w:rPr>
          <w:rFonts w:cstheme="minorHAnsi"/>
          <w:color w:val="000000"/>
          <w:sz w:val="24"/>
          <w:szCs w:val="24"/>
        </w:rPr>
      </w:pPr>
      <w:r w:rsidRPr="0088739E">
        <w:rPr>
          <w:rFonts w:cstheme="minorHAnsi"/>
          <w:b/>
          <w:color w:val="000000"/>
          <w:sz w:val="24"/>
          <w:szCs w:val="24"/>
        </w:rPr>
        <w:t>UNIT I:</w:t>
      </w:r>
      <w:r w:rsidRPr="0088739E">
        <w:rPr>
          <w:rFonts w:cstheme="minorHAnsi"/>
          <w:color w:val="000000"/>
          <w:sz w:val="24"/>
          <w:szCs w:val="24"/>
        </w:rPr>
        <w:tab/>
      </w:r>
      <w:r w:rsidRPr="0088739E">
        <w:rPr>
          <w:rFonts w:cstheme="minorHAnsi"/>
          <w:color w:val="000000"/>
          <w:sz w:val="24"/>
          <w:szCs w:val="24"/>
        </w:rPr>
        <w:tab/>
      </w:r>
    </w:p>
    <w:p w:rsidR="00BD48CD" w:rsidRPr="0088739E" w:rsidRDefault="00BD48CD" w:rsidP="0088739E">
      <w:pPr>
        <w:spacing w:before="36" w:line="360" w:lineRule="auto"/>
        <w:ind w:left="86"/>
        <w:jc w:val="both"/>
        <w:rPr>
          <w:rFonts w:ascii="Times New Roman" w:hAnsi="Times New Roman"/>
          <w:color w:val="000000"/>
          <w:sz w:val="24"/>
          <w:szCs w:val="24"/>
        </w:rPr>
      </w:pPr>
      <w:r w:rsidRPr="0088739E">
        <w:rPr>
          <w:rFonts w:ascii="Times New Roman" w:hAnsi="Times New Roman"/>
          <w:color w:val="16151A"/>
          <w:sz w:val="24"/>
          <w:szCs w:val="24"/>
        </w:rPr>
        <w:t xml:space="preserve">Mechanics Laws of motion, motion in a uniform field, components of velocity and acceleration in different coordinate systems. </w:t>
      </w:r>
      <w:proofErr w:type="gramStart"/>
      <w:r w:rsidRPr="0088739E">
        <w:rPr>
          <w:rFonts w:ascii="Times New Roman" w:hAnsi="Times New Roman"/>
          <w:color w:val="16151A"/>
          <w:sz w:val="24"/>
          <w:szCs w:val="24"/>
        </w:rPr>
        <w:t xml:space="preserve">Uniformly rotating frame, centripetal acceleration, </w:t>
      </w:r>
      <w:proofErr w:type="spellStart"/>
      <w:r w:rsidRPr="0088739E">
        <w:rPr>
          <w:rFonts w:ascii="Times New Roman" w:hAnsi="Times New Roman"/>
          <w:color w:val="16151A"/>
          <w:sz w:val="24"/>
          <w:szCs w:val="24"/>
        </w:rPr>
        <w:t>Coriolis</w:t>
      </w:r>
      <w:proofErr w:type="spellEnd"/>
      <w:r w:rsidRPr="0088739E">
        <w:rPr>
          <w:rFonts w:ascii="Times New Roman" w:hAnsi="Times New Roman"/>
          <w:color w:val="16151A"/>
          <w:sz w:val="24"/>
          <w:szCs w:val="24"/>
        </w:rPr>
        <w:t xml:space="preserve"> force and its applications.</w:t>
      </w:r>
      <w:proofErr w:type="gramEnd"/>
      <w:r w:rsidRPr="0088739E">
        <w:rPr>
          <w:rFonts w:ascii="Times New Roman" w:hAnsi="Times New Roman"/>
          <w:color w:val="16151A"/>
          <w:sz w:val="24"/>
          <w:szCs w:val="24"/>
        </w:rPr>
        <w:t xml:space="preserve"> Motion under a central force, </w:t>
      </w:r>
      <w:proofErr w:type="spellStart"/>
      <w:r w:rsidRPr="0088739E">
        <w:rPr>
          <w:rFonts w:ascii="Times New Roman" w:hAnsi="Times New Roman"/>
          <w:color w:val="16151A"/>
          <w:sz w:val="24"/>
          <w:szCs w:val="24"/>
        </w:rPr>
        <w:t>Kepler's</w:t>
      </w:r>
      <w:proofErr w:type="spellEnd"/>
      <w:r w:rsidRPr="0088739E">
        <w:rPr>
          <w:rFonts w:ascii="Times New Roman" w:hAnsi="Times New Roman"/>
          <w:color w:val="16151A"/>
          <w:sz w:val="24"/>
          <w:szCs w:val="24"/>
        </w:rPr>
        <w:t xml:space="preserve"> </w:t>
      </w:r>
      <w:proofErr w:type="spellStart"/>
      <w:r w:rsidRPr="0088739E">
        <w:rPr>
          <w:rFonts w:ascii="Times New Roman" w:hAnsi="Times New Roman"/>
          <w:color w:val="16151A"/>
          <w:sz w:val="24"/>
          <w:szCs w:val="24"/>
        </w:rPr>
        <w:t>lawsGravitational</w:t>
      </w:r>
      <w:proofErr w:type="spellEnd"/>
      <w:r w:rsidRPr="0088739E">
        <w:rPr>
          <w:rFonts w:ascii="Times New Roman" w:hAnsi="Times New Roman"/>
          <w:color w:val="16151A"/>
          <w:sz w:val="24"/>
          <w:szCs w:val="24"/>
        </w:rPr>
        <w:t xml:space="preserve"> law and field</w:t>
      </w:r>
      <w:proofErr w:type="gramStart"/>
      <w:r w:rsidRPr="0088739E">
        <w:rPr>
          <w:rFonts w:ascii="Times New Roman" w:hAnsi="Times New Roman"/>
          <w:color w:val="16151A"/>
          <w:sz w:val="24"/>
          <w:szCs w:val="24"/>
        </w:rPr>
        <w:t>,.</w:t>
      </w:r>
      <w:proofErr w:type="gramEnd"/>
      <w:r w:rsidRPr="0088739E">
        <w:rPr>
          <w:rFonts w:ascii="Times New Roman" w:hAnsi="Times New Roman"/>
          <w:color w:val="16151A"/>
          <w:sz w:val="24"/>
          <w:szCs w:val="24"/>
        </w:rPr>
        <w:t xml:space="preserve"> </w:t>
      </w:r>
      <w:proofErr w:type="gramStart"/>
      <w:r w:rsidRPr="0088739E">
        <w:rPr>
          <w:rFonts w:ascii="Times New Roman" w:hAnsi="Times New Roman"/>
          <w:color w:val="16151A"/>
          <w:sz w:val="24"/>
          <w:szCs w:val="24"/>
        </w:rPr>
        <w:t xml:space="preserve">Potential due to a spherical body, Gauss &amp; </w:t>
      </w:r>
      <w:proofErr w:type="spellStart"/>
      <w:r w:rsidRPr="0088739E">
        <w:rPr>
          <w:rFonts w:ascii="Times New Roman" w:hAnsi="Times New Roman"/>
          <w:color w:val="16151A"/>
          <w:sz w:val="24"/>
          <w:szCs w:val="24"/>
        </w:rPr>
        <w:t>Poission's</w:t>
      </w:r>
      <w:proofErr w:type="spellEnd"/>
      <w:r w:rsidRPr="0088739E">
        <w:rPr>
          <w:rFonts w:ascii="Times New Roman" w:hAnsi="Times New Roman"/>
          <w:color w:val="16151A"/>
          <w:sz w:val="24"/>
          <w:szCs w:val="24"/>
        </w:rPr>
        <w:t xml:space="preserve"> Equation of Gravitational self-energy System of.</w:t>
      </w:r>
      <w:proofErr w:type="gramEnd"/>
      <w:r w:rsidRPr="0088739E">
        <w:rPr>
          <w:rFonts w:ascii="Times New Roman" w:hAnsi="Times New Roman"/>
          <w:color w:val="16151A"/>
          <w:sz w:val="24"/>
          <w:szCs w:val="24"/>
        </w:rPr>
        <w:t xml:space="preserve"> Particles„ centre, of mass, equation of motion, conservation of linear and angular, momentum, conservation of energy, single stage and multistage rockets, elastic and inelastic collisions</w:t>
      </w:r>
      <w:proofErr w:type="gramStart"/>
      <w:r w:rsidRPr="0088739E">
        <w:rPr>
          <w:rFonts w:ascii="Times New Roman" w:hAnsi="Times New Roman"/>
          <w:color w:val="16151A"/>
          <w:sz w:val="24"/>
          <w:szCs w:val="24"/>
        </w:rPr>
        <w:t>.</w:t>
      </w:r>
      <w:r w:rsidRPr="0088739E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BD48CD" w:rsidRPr="0088739E" w:rsidRDefault="00BD48CD" w:rsidP="0088739E">
      <w:pPr>
        <w:tabs>
          <w:tab w:val="decimal" w:pos="417"/>
        </w:tabs>
        <w:spacing w:before="108" w:line="360" w:lineRule="auto"/>
        <w:ind w:left="20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D48CD" w:rsidRPr="0088739E" w:rsidRDefault="00BD48CD" w:rsidP="0088739E">
      <w:pPr>
        <w:spacing w:line="360" w:lineRule="auto"/>
        <w:ind w:right="144"/>
        <w:jc w:val="both"/>
        <w:rPr>
          <w:rFonts w:cstheme="minorHAnsi"/>
          <w:color w:val="000000"/>
          <w:sz w:val="24"/>
          <w:szCs w:val="24"/>
        </w:rPr>
      </w:pPr>
    </w:p>
    <w:p w:rsidR="00BD48CD" w:rsidRPr="0088739E" w:rsidRDefault="00BD48CD" w:rsidP="0088739E">
      <w:pPr>
        <w:tabs>
          <w:tab w:val="left" w:pos="1406"/>
          <w:tab w:val="left" w:pos="2059"/>
          <w:tab w:val="left" w:pos="2290"/>
          <w:tab w:val="right" w:pos="4392"/>
          <w:tab w:val="left" w:pos="4579"/>
          <w:tab w:val="right" w:pos="6619"/>
        </w:tabs>
        <w:spacing w:line="360" w:lineRule="auto"/>
        <w:ind w:right="120"/>
        <w:jc w:val="both"/>
        <w:rPr>
          <w:rFonts w:cstheme="minorHAnsi"/>
          <w:color w:val="000000"/>
          <w:sz w:val="24"/>
          <w:szCs w:val="24"/>
        </w:rPr>
      </w:pPr>
      <w:r w:rsidRPr="0088739E">
        <w:rPr>
          <w:rFonts w:cstheme="minorHAnsi"/>
          <w:b/>
          <w:color w:val="000000"/>
          <w:sz w:val="24"/>
          <w:szCs w:val="24"/>
        </w:rPr>
        <w:t>UNIT II</w:t>
      </w:r>
      <w:r w:rsidRPr="0088739E">
        <w:rPr>
          <w:rFonts w:cstheme="minorHAnsi"/>
          <w:color w:val="000000"/>
          <w:sz w:val="24"/>
          <w:szCs w:val="24"/>
        </w:rPr>
        <w:tab/>
      </w:r>
    </w:p>
    <w:p w:rsidR="00BD48CD" w:rsidRPr="0088739E" w:rsidRDefault="00BD48CD" w:rsidP="0088739E">
      <w:pPr>
        <w:spacing w:before="36" w:line="360" w:lineRule="auto"/>
        <w:ind w:left="72"/>
        <w:jc w:val="both"/>
        <w:rPr>
          <w:rFonts w:ascii="Times New Roman" w:hAnsi="Times New Roman"/>
          <w:color w:val="16151A"/>
          <w:spacing w:val="-4"/>
          <w:sz w:val="24"/>
          <w:szCs w:val="24"/>
        </w:rPr>
      </w:pPr>
      <w:r w:rsidRPr="0088739E">
        <w:rPr>
          <w:rFonts w:ascii="Times New Roman" w:hAnsi="Times New Roman"/>
          <w:b/>
          <w:color w:val="16151A"/>
          <w:sz w:val="24"/>
          <w:szCs w:val="24"/>
        </w:rPr>
        <w:t xml:space="preserve">Oscillations </w:t>
      </w:r>
      <w:r w:rsidRPr="0088739E">
        <w:rPr>
          <w:rFonts w:ascii="Times New Roman" w:hAnsi="Times New Roman"/>
          <w:color w:val="16151A"/>
          <w:spacing w:val="-6"/>
          <w:sz w:val="24"/>
          <w:szCs w:val="24"/>
        </w:rPr>
        <w:t xml:space="preserve">Potential well and. periodic oscillations, case of harmonic oscillations, differential </w:t>
      </w:r>
      <w:r w:rsidRPr="0088739E">
        <w:rPr>
          <w:rFonts w:ascii="Times New Roman" w:hAnsi="Times New Roman"/>
          <w:color w:val="16151A"/>
          <w:spacing w:val="-5"/>
          <w:sz w:val="24"/>
          <w:szCs w:val="24"/>
        </w:rPr>
        <w:t xml:space="preserve">equation and </w:t>
      </w:r>
      <w:r w:rsidRPr="0088739E">
        <w:rPr>
          <w:rFonts w:ascii="Times New Roman" w:hAnsi="Times New Roman"/>
          <w:b/>
          <w:color w:val="16151A"/>
          <w:spacing w:val="-5"/>
          <w:sz w:val="24"/>
          <w:szCs w:val="24"/>
        </w:rPr>
        <w:t xml:space="preserve">its </w:t>
      </w:r>
      <w:r w:rsidRPr="0088739E">
        <w:rPr>
          <w:rFonts w:ascii="Times New Roman" w:hAnsi="Times New Roman"/>
          <w:color w:val="16151A"/>
          <w:spacing w:val="-5"/>
          <w:sz w:val="24"/>
          <w:szCs w:val="24"/>
        </w:rPr>
        <w:t xml:space="preserve">solution, kinetic and potential energy, simple harmonic oscillations </w:t>
      </w:r>
      <w:r w:rsidRPr="0088739E">
        <w:rPr>
          <w:rFonts w:ascii="Times New Roman" w:hAnsi="Times New Roman"/>
          <w:color w:val="16151A"/>
          <w:spacing w:val="-2"/>
          <w:sz w:val="24"/>
          <w:szCs w:val="24"/>
        </w:rPr>
        <w:t xml:space="preserve">and its examples, spring and mass system, Vibrations of a magnet, oscillations of </w:t>
      </w:r>
      <w:r w:rsidRPr="0088739E">
        <w:rPr>
          <w:rFonts w:ascii="Times New Roman" w:hAnsi="Times New Roman"/>
          <w:color w:val="16151A"/>
          <w:spacing w:val="-4"/>
          <w:sz w:val="24"/>
          <w:szCs w:val="24"/>
        </w:rPr>
        <w:t xml:space="preserve">two masses connected by a spring. </w:t>
      </w:r>
      <w:r w:rsidRPr="0088739E">
        <w:rPr>
          <w:rFonts w:ascii="Times New Roman" w:hAnsi="Times New Roman"/>
          <w:color w:val="16151A"/>
          <w:sz w:val="24"/>
          <w:szCs w:val="24"/>
        </w:rPr>
        <w:t xml:space="preserve">Rigid Body Motion rotational motion, moments of inertia and their products, </w:t>
      </w:r>
      <w:r w:rsidRPr="0088739E">
        <w:rPr>
          <w:rFonts w:ascii="Times New Roman" w:hAnsi="Times New Roman"/>
          <w:color w:val="16151A"/>
          <w:spacing w:val="-4"/>
          <w:sz w:val="24"/>
          <w:szCs w:val="24"/>
        </w:rPr>
        <w:t xml:space="preserve">principal moments and axes, Euler's equations simple and compound pendulum tensional pendulum, bifilar oscillations, Helmholtz </w:t>
      </w:r>
      <w:proofErr w:type="spellStart"/>
      <w:r w:rsidRPr="0088739E">
        <w:rPr>
          <w:rFonts w:ascii="Times New Roman" w:hAnsi="Times New Roman"/>
          <w:color w:val="16151A"/>
          <w:spacing w:val="-4"/>
          <w:sz w:val="24"/>
          <w:szCs w:val="24"/>
        </w:rPr>
        <w:t>resonator</w:t>
      </w:r>
      <w:proofErr w:type="gramStart"/>
      <w:r w:rsidRPr="0088739E">
        <w:rPr>
          <w:rFonts w:ascii="Times New Roman" w:hAnsi="Times New Roman"/>
          <w:color w:val="16151A"/>
          <w:spacing w:val="-4"/>
          <w:sz w:val="24"/>
          <w:szCs w:val="24"/>
        </w:rPr>
        <w:t>,LC</w:t>
      </w:r>
      <w:proofErr w:type="spellEnd"/>
      <w:proofErr w:type="gramEnd"/>
      <w:r w:rsidRPr="0088739E">
        <w:rPr>
          <w:rFonts w:ascii="Times New Roman" w:hAnsi="Times New Roman"/>
          <w:color w:val="16151A"/>
          <w:spacing w:val="-4"/>
          <w:sz w:val="24"/>
          <w:szCs w:val="24"/>
        </w:rPr>
        <w:t xml:space="preserve"> circuit.</w:t>
      </w:r>
    </w:p>
    <w:p w:rsidR="00BD48CD" w:rsidRPr="0088739E" w:rsidRDefault="00BD48CD" w:rsidP="0088739E">
      <w:pPr>
        <w:spacing w:before="36" w:line="360" w:lineRule="auto"/>
        <w:ind w:left="72"/>
        <w:jc w:val="both"/>
        <w:rPr>
          <w:rFonts w:ascii="Times New Roman" w:hAnsi="Times New Roman"/>
          <w:color w:val="1A161B"/>
          <w:sz w:val="24"/>
          <w:szCs w:val="24"/>
        </w:rPr>
      </w:pPr>
    </w:p>
    <w:p w:rsidR="00BD48CD" w:rsidRPr="0088739E" w:rsidRDefault="00BD48CD" w:rsidP="0088739E">
      <w:pPr>
        <w:tabs>
          <w:tab w:val="right" w:pos="6647"/>
        </w:tabs>
        <w:spacing w:line="360" w:lineRule="auto"/>
        <w:ind w:right="144"/>
        <w:jc w:val="both"/>
        <w:rPr>
          <w:rFonts w:cstheme="minorHAnsi"/>
          <w:color w:val="000000"/>
          <w:sz w:val="24"/>
          <w:szCs w:val="24"/>
        </w:rPr>
      </w:pPr>
      <w:r w:rsidRPr="0088739E">
        <w:rPr>
          <w:rFonts w:cstheme="minorHAnsi"/>
          <w:b/>
          <w:color w:val="000000"/>
          <w:sz w:val="24"/>
          <w:szCs w:val="24"/>
        </w:rPr>
        <w:t>UNIT III</w:t>
      </w:r>
      <w:r w:rsidRPr="0088739E">
        <w:rPr>
          <w:rFonts w:cstheme="minorHAnsi"/>
          <w:color w:val="000000"/>
          <w:sz w:val="24"/>
          <w:szCs w:val="24"/>
        </w:rPr>
        <w:tab/>
      </w:r>
    </w:p>
    <w:p w:rsidR="00BD48CD" w:rsidRPr="0088739E" w:rsidRDefault="00BD48CD" w:rsidP="0088739E">
      <w:pPr>
        <w:spacing w:line="360" w:lineRule="auto"/>
        <w:ind w:left="86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8739E">
        <w:rPr>
          <w:rFonts w:ascii="Times New Roman" w:hAnsi="Times New Roman"/>
          <w:b/>
          <w:color w:val="16151A"/>
          <w:sz w:val="24"/>
          <w:szCs w:val="24"/>
        </w:rPr>
        <w:t xml:space="preserve">Superposition Of Harmonic Motion </w:t>
      </w:r>
      <w:r w:rsidRPr="0088739E">
        <w:rPr>
          <w:rFonts w:ascii="Times New Roman" w:hAnsi="Times New Roman"/>
          <w:color w:val="16151A"/>
          <w:spacing w:val="1"/>
          <w:sz w:val="24"/>
          <w:szCs w:val="24"/>
        </w:rPr>
        <w:t xml:space="preserve">Superposition of two simple harmonic motions of the same frequency along the </w:t>
      </w:r>
      <w:r w:rsidRPr="0088739E">
        <w:rPr>
          <w:rFonts w:ascii="Times New Roman" w:hAnsi="Times New Roman"/>
          <w:color w:val="000000"/>
          <w:spacing w:val="3"/>
          <w:sz w:val="24"/>
          <w:szCs w:val="24"/>
        </w:rPr>
        <w:t xml:space="preserve">same line, interference, superposition of two mutually perpendicular simple </w:t>
      </w:r>
      <w:r w:rsidRPr="0088739E">
        <w:rPr>
          <w:rFonts w:ascii="Times New Roman" w:hAnsi="Times New Roman"/>
          <w:color w:val="000000"/>
          <w:spacing w:val="-1"/>
          <w:sz w:val="24"/>
          <w:szCs w:val="24"/>
        </w:rPr>
        <w:t xml:space="preserve">harmonic vibrations of the same frequency, </w:t>
      </w:r>
      <w:proofErr w:type="spellStart"/>
      <w:r w:rsidRPr="0088739E">
        <w:rPr>
          <w:rFonts w:ascii="Times New Roman" w:hAnsi="Times New Roman"/>
          <w:color w:val="000000"/>
          <w:spacing w:val="-1"/>
          <w:sz w:val="24"/>
          <w:szCs w:val="24"/>
        </w:rPr>
        <w:t>Lissajous</w:t>
      </w:r>
      <w:proofErr w:type="spellEnd"/>
      <w:r w:rsidRPr="0088739E">
        <w:rPr>
          <w:rFonts w:ascii="Times New Roman" w:hAnsi="Times New Roman"/>
          <w:color w:val="000000"/>
          <w:spacing w:val="-1"/>
          <w:sz w:val="24"/>
          <w:szCs w:val="24"/>
        </w:rPr>
        <w:t xml:space="preserve"> figures, case of different </w:t>
      </w:r>
      <w:r w:rsidRPr="0088739E">
        <w:rPr>
          <w:rFonts w:ascii="Times New Roman" w:hAnsi="Times New Roman"/>
          <w:color w:val="000000"/>
          <w:spacing w:val="-6"/>
          <w:sz w:val="24"/>
          <w:szCs w:val="24"/>
        </w:rPr>
        <w:t xml:space="preserve">frequencies. </w:t>
      </w:r>
      <w:r w:rsidRPr="0088739E">
        <w:rPr>
          <w:rFonts w:ascii="Times New Roman" w:hAnsi="Times New Roman"/>
          <w:color w:val="000000"/>
          <w:spacing w:val="-5"/>
          <w:sz w:val="24"/>
          <w:szCs w:val="24"/>
        </w:rPr>
        <w:t xml:space="preserve">Two coupled oscillators, normal modes, N coupled oscillators, damped harmonic oscillators, power dissipation, quality factor and their examples, driven harmonic </w:t>
      </w:r>
      <w:r w:rsidRPr="0088739E">
        <w:rPr>
          <w:rFonts w:ascii="Times New Roman" w:hAnsi="Times New Roman"/>
          <w:color w:val="000000"/>
          <w:spacing w:val="-4"/>
          <w:sz w:val="24"/>
          <w:szCs w:val="24"/>
        </w:rPr>
        <w:t>oscillator; transient and steady states, power absorption, resonance in systems with many degrees of freedom.</w:t>
      </w:r>
    </w:p>
    <w:p w:rsidR="00BD48CD" w:rsidRDefault="00BD48CD" w:rsidP="0088739E">
      <w:pPr>
        <w:spacing w:line="360" w:lineRule="auto"/>
        <w:ind w:left="8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739E" w:rsidRDefault="0088739E" w:rsidP="0088739E">
      <w:pPr>
        <w:spacing w:line="360" w:lineRule="auto"/>
        <w:ind w:left="8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739E" w:rsidRPr="0088739E" w:rsidRDefault="0088739E" w:rsidP="0088739E">
      <w:pPr>
        <w:spacing w:line="360" w:lineRule="auto"/>
        <w:ind w:left="8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D48CD" w:rsidRPr="0088739E" w:rsidRDefault="00BD48CD" w:rsidP="0088739E">
      <w:pPr>
        <w:tabs>
          <w:tab w:val="left" w:pos="614"/>
          <w:tab w:val="right" w:pos="3043"/>
          <w:tab w:val="left" w:pos="3254"/>
          <w:tab w:val="left" w:pos="3494"/>
          <w:tab w:val="right" w:pos="6662"/>
        </w:tabs>
        <w:spacing w:line="360" w:lineRule="auto"/>
        <w:ind w:right="111"/>
        <w:jc w:val="both"/>
        <w:rPr>
          <w:rFonts w:cstheme="minorHAnsi"/>
          <w:b/>
          <w:color w:val="000000"/>
          <w:sz w:val="24"/>
          <w:szCs w:val="24"/>
        </w:rPr>
      </w:pPr>
      <w:r w:rsidRPr="0088739E">
        <w:rPr>
          <w:rFonts w:cstheme="minorHAnsi"/>
          <w:b/>
          <w:color w:val="000000"/>
          <w:sz w:val="24"/>
          <w:szCs w:val="24"/>
        </w:rPr>
        <w:lastRenderedPageBreak/>
        <w:t xml:space="preserve">UNIT IV </w:t>
      </w:r>
    </w:p>
    <w:p w:rsidR="00BD48CD" w:rsidRPr="0088739E" w:rsidRDefault="00BD48CD" w:rsidP="0088739E">
      <w:pPr>
        <w:spacing w:line="360" w:lineRule="auto"/>
        <w:ind w:right="180"/>
        <w:jc w:val="both"/>
        <w:rPr>
          <w:rFonts w:ascii="Times New Roman" w:hAnsi="Times New Roman"/>
          <w:color w:val="000000"/>
          <w:sz w:val="24"/>
          <w:szCs w:val="24"/>
        </w:rPr>
      </w:pPr>
      <w:r w:rsidRPr="0088739E">
        <w:rPr>
          <w:rFonts w:ascii="Times New Roman" w:hAnsi="Times New Roman"/>
          <w:color w:val="000000"/>
          <w:sz w:val="24"/>
          <w:szCs w:val="24"/>
        </w:rPr>
        <w:t xml:space="preserve">Properties of matter: Elasticity, small deformations, Hook's Law, elastic constants for an isotropic solid, </w:t>
      </w:r>
      <w:proofErr w:type="spellStart"/>
      <w:r w:rsidRPr="0088739E">
        <w:rPr>
          <w:rFonts w:ascii="Times New Roman" w:hAnsi="Times New Roman"/>
          <w:color w:val="000000"/>
          <w:sz w:val="24"/>
          <w:szCs w:val="24"/>
        </w:rPr>
        <w:t>eams</w:t>
      </w:r>
      <w:proofErr w:type="spellEnd"/>
      <w:r w:rsidRPr="0088739E">
        <w:rPr>
          <w:rFonts w:ascii="Times New Roman" w:hAnsi="Times New Roman"/>
          <w:color w:val="000000"/>
          <w:sz w:val="24"/>
          <w:szCs w:val="24"/>
        </w:rPr>
        <w:t xml:space="preserve"> supported at </w:t>
      </w:r>
      <w:proofErr w:type="gramStart"/>
      <w:r w:rsidRPr="0088739E">
        <w:rPr>
          <w:rFonts w:ascii="Times New Roman" w:hAnsi="Times New Roman"/>
          <w:color w:val="000000"/>
          <w:sz w:val="24"/>
          <w:szCs w:val="24"/>
        </w:rPr>
        <w:t>both the</w:t>
      </w:r>
      <w:proofErr w:type="gramEnd"/>
      <w:r w:rsidRPr="0088739E">
        <w:rPr>
          <w:rFonts w:ascii="Times New Roman" w:hAnsi="Times New Roman"/>
          <w:color w:val="000000"/>
          <w:sz w:val="24"/>
          <w:szCs w:val="24"/>
        </w:rPr>
        <w:t xml:space="preserve"> ends, cantilever, torsion of a cylinder bending moments and shearing forces.</w:t>
      </w:r>
      <w:r w:rsidR="009B44C7" w:rsidRPr="0088739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8739E">
        <w:rPr>
          <w:rFonts w:ascii="Times New Roman" w:hAnsi="Times New Roman"/>
          <w:color w:val="000000"/>
          <w:sz w:val="24"/>
          <w:szCs w:val="24"/>
        </w:rPr>
        <w:t xml:space="preserve">Kinematics of moving fluids, equations of continuity Euler's equation, Bernoulli's theorem , viscous fluids, streamline and turbulent flow, </w:t>
      </w:r>
      <w:proofErr w:type="spellStart"/>
      <w:r w:rsidRPr="0088739E">
        <w:rPr>
          <w:rFonts w:ascii="Times New Roman" w:hAnsi="Times New Roman"/>
          <w:color w:val="000000"/>
          <w:sz w:val="24"/>
          <w:szCs w:val="24"/>
        </w:rPr>
        <w:t>Poiseulle's</w:t>
      </w:r>
      <w:proofErr w:type="spellEnd"/>
      <w:r w:rsidRPr="0088739E">
        <w:rPr>
          <w:rFonts w:ascii="Times New Roman" w:hAnsi="Times New Roman"/>
          <w:color w:val="000000"/>
          <w:sz w:val="24"/>
          <w:szCs w:val="24"/>
        </w:rPr>
        <w:t xml:space="preserve"> law, Capillary tube flow, </w:t>
      </w:r>
      <w:proofErr w:type="spellStart"/>
      <w:r w:rsidRPr="0088739E">
        <w:rPr>
          <w:rFonts w:ascii="Times New Roman" w:hAnsi="Times New Roman"/>
          <w:color w:val="000000"/>
          <w:sz w:val="24"/>
          <w:szCs w:val="24"/>
        </w:rPr>
        <w:t>Reynold's</w:t>
      </w:r>
      <w:proofErr w:type="spellEnd"/>
      <w:r w:rsidRPr="0088739E">
        <w:rPr>
          <w:rFonts w:ascii="Times New Roman" w:hAnsi="Times New Roman"/>
          <w:color w:val="000000"/>
          <w:sz w:val="24"/>
          <w:szCs w:val="24"/>
        </w:rPr>
        <w:t xml:space="preserve"> number, Stokes law Surface tension and surface energy molecular interpretation of surface tension, pressure on a curved liquid surface </w:t>
      </w:r>
      <w:proofErr w:type="spellStart"/>
      <w:r w:rsidRPr="0088739E">
        <w:rPr>
          <w:rFonts w:ascii="Times New Roman" w:hAnsi="Times New Roman"/>
          <w:color w:val="000000"/>
          <w:sz w:val="24"/>
          <w:szCs w:val="24"/>
        </w:rPr>
        <w:t>wettin</w:t>
      </w:r>
      <w:proofErr w:type="spellEnd"/>
    </w:p>
    <w:p w:rsidR="00BD48CD" w:rsidRPr="0088739E" w:rsidRDefault="00BD48CD" w:rsidP="0088739E">
      <w:pPr>
        <w:spacing w:line="360" w:lineRule="auto"/>
        <w:ind w:left="226"/>
        <w:jc w:val="both"/>
        <w:rPr>
          <w:rFonts w:cstheme="minorHAnsi"/>
          <w:color w:val="1D1A25"/>
          <w:sz w:val="24"/>
          <w:szCs w:val="24"/>
        </w:rPr>
      </w:pPr>
    </w:p>
    <w:p w:rsidR="00BD48CD" w:rsidRPr="0088739E" w:rsidRDefault="00BD48CD" w:rsidP="0088739E">
      <w:pPr>
        <w:tabs>
          <w:tab w:val="left" w:pos="614"/>
          <w:tab w:val="right" w:pos="3043"/>
          <w:tab w:val="left" w:pos="3254"/>
          <w:tab w:val="left" w:pos="3494"/>
          <w:tab w:val="right" w:pos="6662"/>
        </w:tabs>
        <w:spacing w:line="360" w:lineRule="auto"/>
        <w:ind w:right="111"/>
        <w:jc w:val="both"/>
        <w:rPr>
          <w:rFonts w:cstheme="minorHAnsi"/>
          <w:color w:val="1D1A25"/>
          <w:sz w:val="24"/>
          <w:szCs w:val="24"/>
        </w:rPr>
      </w:pPr>
      <w:r w:rsidRPr="0088739E">
        <w:rPr>
          <w:rFonts w:cstheme="minorHAnsi"/>
          <w:b/>
          <w:color w:val="1D1A25"/>
          <w:sz w:val="24"/>
          <w:szCs w:val="24"/>
        </w:rPr>
        <w:t xml:space="preserve">UNIT V        </w:t>
      </w:r>
      <w:r w:rsidRPr="0088739E">
        <w:rPr>
          <w:rFonts w:cstheme="minorHAnsi"/>
          <w:color w:val="1D1A25"/>
          <w:sz w:val="24"/>
          <w:szCs w:val="24"/>
        </w:rPr>
        <w:tab/>
      </w:r>
    </w:p>
    <w:p w:rsidR="009B44C7" w:rsidRPr="0088739E" w:rsidRDefault="009B44C7" w:rsidP="0088739E">
      <w:pPr>
        <w:spacing w:line="360" w:lineRule="auto"/>
        <w:ind w:left="72" w:right="32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88739E">
        <w:rPr>
          <w:rFonts w:ascii="Times New Roman" w:hAnsi="Times New Roman"/>
          <w:color w:val="000000"/>
          <w:sz w:val="24"/>
          <w:szCs w:val="24"/>
        </w:rPr>
        <w:t>Motion of charged Particles in Electric and Magnetic.</w:t>
      </w:r>
      <w:proofErr w:type="gramEnd"/>
      <w:r w:rsidRPr="0088739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88739E">
        <w:rPr>
          <w:rFonts w:ascii="Times New Roman" w:hAnsi="Times New Roman"/>
          <w:color w:val="000000"/>
          <w:sz w:val="24"/>
          <w:szCs w:val="24"/>
        </w:rPr>
        <w:t>Fields :</w:t>
      </w:r>
      <w:proofErr w:type="gramEnd"/>
      <w:r w:rsidRPr="0088739E">
        <w:rPr>
          <w:rFonts w:ascii="Times New Roman" w:hAnsi="Times New Roman"/>
          <w:color w:val="000000"/>
          <w:sz w:val="24"/>
          <w:szCs w:val="24"/>
        </w:rPr>
        <w:t xml:space="preserve"> (note : The emphasis here should be on the mechanical aspects and not on the details of the apparatus mentioned which are indicated as applications of principles involved.) </w:t>
      </w:r>
      <w:proofErr w:type="gramStart"/>
      <w:r w:rsidRPr="0088739E">
        <w:rPr>
          <w:rFonts w:ascii="Times New Roman" w:hAnsi="Times New Roman"/>
          <w:color w:val="000000"/>
          <w:sz w:val="24"/>
          <w:szCs w:val="24"/>
        </w:rPr>
        <w:t>E as an accelerating field, electron gun, case of discharge tube, linear accelerator.</w:t>
      </w:r>
      <w:proofErr w:type="gramEnd"/>
      <w:r w:rsidRPr="0088739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88739E">
        <w:rPr>
          <w:rFonts w:ascii="Times New Roman" w:hAnsi="Times New Roman"/>
          <w:color w:val="000000"/>
          <w:sz w:val="24"/>
          <w:szCs w:val="24"/>
        </w:rPr>
        <w:t>E as deflecting field- CRO, sensitivity of CRO.</w:t>
      </w:r>
      <w:proofErr w:type="gramEnd"/>
      <w:r w:rsidRPr="0088739E">
        <w:rPr>
          <w:rFonts w:ascii="Times New Roman" w:hAnsi="Times New Roman"/>
          <w:color w:val="000000"/>
          <w:sz w:val="24"/>
          <w:szCs w:val="24"/>
        </w:rPr>
        <w:t xml:space="preserve"> Transverse B field; 180</w:t>
      </w:r>
      <w:r w:rsidRPr="0088739E">
        <w:rPr>
          <w:rFonts w:ascii="Times New Roman" w:hAnsi="Times New Roman"/>
          <w:color w:val="000000"/>
          <w:sz w:val="24"/>
          <w:szCs w:val="24"/>
          <w:vertAlign w:val="superscript"/>
        </w:rPr>
        <w:t>°</w:t>
      </w:r>
      <w:r w:rsidRPr="0088739E">
        <w:rPr>
          <w:rFonts w:ascii="Times New Roman" w:hAnsi="Times New Roman"/>
          <w:color w:val="000000"/>
          <w:sz w:val="24"/>
          <w:szCs w:val="24"/>
        </w:rPr>
        <w:t xml:space="preserve"> deflection, mass</w:t>
      </w:r>
      <w:r w:rsidRPr="0088739E">
        <w:rPr>
          <w:rFonts w:ascii="Times New Roman" w:hAnsi="Times New Roman"/>
          <w:color w:val="000000"/>
          <w:sz w:val="24"/>
          <w:szCs w:val="24"/>
        </w:rPr>
        <w:tab/>
        <w:t>spectrograph or velocity selector curvatures</w:t>
      </w:r>
      <w:r w:rsidRPr="0088739E">
        <w:rPr>
          <w:rFonts w:ascii="Times New Roman" w:hAnsi="Times New Roman"/>
          <w:color w:val="000000"/>
          <w:sz w:val="24"/>
          <w:szCs w:val="24"/>
        </w:rPr>
        <w:tab/>
        <w:t>of tracks for energy determination for nuclear particles; principles of a cyclotron.</w:t>
      </w:r>
    </w:p>
    <w:p w:rsidR="00BD48CD" w:rsidRPr="0088739E" w:rsidRDefault="009B44C7" w:rsidP="0088739E">
      <w:pPr>
        <w:pStyle w:val="ListParagraph"/>
        <w:numPr>
          <w:ilvl w:val="0"/>
          <w:numId w:val="17"/>
        </w:numPr>
        <w:tabs>
          <w:tab w:val="decimal" w:pos="442"/>
        </w:tabs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8739E">
        <w:rPr>
          <w:rFonts w:ascii="Times New Roman" w:hAnsi="Times New Roman"/>
          <w:color w:val="000000"/>
          <w:sz w:val="24"/>
          <w:szCs w:val="24"/>
        </w:rPr>
        <w:t xml:space="preserve">Mutually </w:t>
      </w:r>
      <w:proofErr w:type="spellStart"/>
      <w:r w:rsidRPr="0088739E">
        <w:rPr>
          <w:rFonts w:ascii="Times New Roman" w:hAnsi="Times New Roman"/>
          <w:color w:val="000000"/>
          <w:sz w:val="24"/>
          <w:szCs w:val="24"/>
        </w:rPr>
        <w:t>perPendicular</w:t>
      </w:r>
      <w:proofErr w:type="spellEnd"/>
      <w:r w:rsidRPr="0088739E">
        <w:rPr>
          <w:rFonts w:ascii="Times New Roman" w:hAnsi="Times New Roman"/>
          <w:color w:val="000000"/>
          <w:sz w:val="24"/>
          <w:szCs w:val="24"/>
        </w:rPr>
        <w:t xml:space="preserve"> E and E fields- velocity selector, its resolution. Parallel E and B fields; positive ray parabolas, discovery of isotopes, elements of mass spectrographs, principle of magnetic focusing (lenses)</w:t>
      </w:r>
      <w:proofErr w:type="gramStart"/>
      <w:r w:rsidRPr="0088739E">
        <w:rPr>
          <w:rFonts w:ascii="Times New Roman" w:hAnsi="Times New Roman"/>
          <w:color w:val="000000"/>
          <w:sz w:val="24"/>
          <w:szCs w:val="24"/>
        </w:rPr>
        <w:t>.</w:t>
      </w:r>
      <w:r w:rsidR="00BD48CD" w:rsidRPr="0088739E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BD48CD" w:rsidRPr="0088739E" w:rsidRDefault="00BD48CD" w:rsidP="0088739E">
      <w:pPr>
        <w:tabs>
          <w:tab w:val="decimal" w:pos="442"/>
        </w:tabs>
        <w:spacing w:line="360" w:lineRule="auto"/>
        <w:jc w:val="both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</w:p>
    <w:p w:rsidR="00BD48CD" w:rsidRPr="0088739E" w:rsidRDefault="00BD48CD" w:rsidP="0088739E">
      <w:pPr>
        <w:tabs>
          <w:tab w:val="decimal" w:pos="442"/>
        </w:tabs>
        <w:spacing w:line="360" w:lineRule="auto"/>
        <w:jc w:val="both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</w:p>
    <w:p w:rsidR="00BD48CD" w:rsidRPr="0088739E" w:rsidRDefault="00BD48CD" w:rsidP="0088739E">
      <w:pPr>
        <w:tabs>
          <w:tab w:val="decimal" w:pos="442"/>
        </w:tabs>
        <w:spacing w:line="360" w:lineRule="auto"/>
        <w:jc w:val="both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</w:p>
    <w:p w:rsidR="00BD48CD" w:rsidRDefault="00BD48CD" w:rsidP="006748FD">
      <w:pPr>
        <w:tabs>
          <w:tab w:val="decimal" w:pos="442"/>
        </w:tabs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BD48CD" w:rsidRDefault="00BD48CD" w:rsidP="006748FD">
      <w:pPr>
        <w:tabs>
          <w:tab w:val="decimal" w:pos="442"/>
        </w:tabs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BD48CD" w:rsidRDefault="00BD48CD" w:rsidP="006748FD">
      <w:pPr>
        <w:tabs>
          <w:tab w:val="decimal" w:pos="442"/>
        </w:tabs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BD48CD" w:rsidRDefault="00BD48CD" w:rsidP="006748FD">
      <w:pPr>
        <w:tabs>
          <w:tab w:val="decimal" w:pos="442"/>
        </w:tabs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BD48CD" w:rsidRDefault="00BD48CD" w:rsidP="006748FD">
      <w:pPr>
        <w:tabs>
          <w:tab w:val="decimal" w:pos="442"/>
        </w:tabs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9B44C7" w:rsidRDefault="009B44C7" w:rsidP="006748FD">
      <w:pPr>
        <w:tabs>
          <w:tab w:val="decimal" w:pos="442"/>
        </w:tabs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9B44C7" w:rsidRDefault="009B44C7" w:rsidP="006748FD">
      <w:pPr>
        <w:tabs>
          <w:tab w:val="decimal" w:pos="442"/>
        </w:tabs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9B44C7" w:rsidRDefault="009B44C7" w:rsidP="006748FD">
      <w:pPr>
        <w:tabs>
          <w:tab w:val="decimal" w:pos="442"/>
        </w:tabs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9B44C7" w:rsidRDefault="009B44C7" w:rsidP="006748FD">
      <w:pPr>
        <w:tabs>
          <w:tab w:val="decimal" w:pos="442"/>
        </w:tabs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9B44C7" w:rsidRDefault="009B44C7" w:rsidP="006748FD">
      <w:pPr>
        <w:tabs>
          <w:tab w:val="decimal" w:pos="442"/>
        </w:tabs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9B44C7" w:rsidRDefault="009B44C7" w:rsidP="006748FD">
      <w:pPr>
        <w:tabs>
          <w:tab w:val="decimal" w:pos="442"/>
        </w:tabs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9B44C7" w:rsidRDefault="009B44C7" w:rsidP="006748FD">
      <w:pPr>
        <w:tabs>
          <w:tab w:val="decimal" w:pos="442"/>
        </w:tabs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DC6511" w:rsidRPr="006748FD" w:rsidRDefault="00DC6511" w:rsidP="0088739E">
      <w:pPr>
        <w:tabs>
          <w:tab w:val="decimal" w:pos="442"/>
        </w:tabs>
        <w:jc w:val="center"/>
        <w:rPr>
          <w:rFonts w:ascii="Times New Roman" w:hAnsi="Times New Roman"/>
          <w:color w:val="000000"/>
          <w:spacing w:val="6"/>
          <w:sz w:val="24"/>
        </w:rPr>
      </w:pPr>
      <w:r w:rsidRPr="006748FD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lastRenderedPageBreak/>
        <w:t>Faculty of Science</w:t>
      </w:r>
    </w:p>
    <w:p w:rsidR="00567AE7" w:rsidRPr="0088739E" w:rsidRDefault="00DC6511" w:rsidP="0088739E">
      <w:pPr>
        <w:tabs>
          <w:tab w:val="right" w:pos="3835"/>
        </w:tabs>
        <w:spacing w:before="252" w:line="263" w:lineRule="exact"/>
        <w:jc w:val="both"/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</w:pPr>
      <w:r w:rsidRPr="0088739E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>Class:</w:t>
      </w:r>
      <w:r w:rsidRPr="0088739E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ab/>
        <w:t xml:space="preserve">      </w:t>
      </w:r>
      <w:proofErr w:type="spellStart"/>
      <w:r w:rsidRPr="0088739E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>B.Sc</w:t>
      </w:r>
      <w:proofErr w:type="spellEnd"/>
      <w:r w:rsidRPr="0088739E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 xml:space="preserve"> – I Semester </w:t>
      </w:r>
      <w:r w:rsidR="00567AE7" w:rsidRPr="0088739E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 </w:t>
      </w:r>
    </w:p>
    <w:p w:rsidR="00567AE7" w:rsidRPr="0088739E" w:rsidRDefault="00567AE7" w:rsidP="00567AE7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proofErr w:type="gramStart"/>
      <w:r w:rsidRPr="0088739E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>Sub :</w:t>
      </w:r>
      <w:proofErr w:type="gramEnd"/>
      <w:r w:rsidRPr="0088739E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       </w:t>
      </w:r>
      <w:r w:rsidRPr="0088739E">
        <w:rPr>
          <w:rFonts w:ascii="Times New Roman" w:eastAsiaTheme="minorEastAsia" w:hAnsi="Times New Roman" w:cs="Times New Roman"/>
          <w:sz w:val="28"/>
          <w:szCs w:val="28"/>
        </w:rPr>
        <w:t xml:space="preserve">Foundation Course </w:t>
      </w:r>
      <w:proofErr w:type="spellStart"/>
      <w:r w:rsidRPr="0088739E">
        <w:rPr>
          <w:rFonts w:ascii="Times New Roman" w:eastAsiaTheme="minorEastAsia" w:hAnsi="Times New Roman" w:cs="Times New Roman"/>
          <w:b/>
          <w:bCs/>
          <w:w w:val="95"/>
          <w:sz w:val="28"/>
          <w:szCs w:val="28"/>
        </w:rPr>
        <w:t>uSfrd</w:t>
      </w:r>
      <w:proofErr w:type="spellEnd"/>
      <w:r w:rsidRPr="0088739E">
        <w:rPr>
          <w:rFonts w:ascii="Times New Roman" w:eastAsiaTheme="minorEastAsia" w:hAnsi="Times New Roman" w:cs="Times New Roman"/>
          <w:b/>
          <w:bCs/>
          <w:w w:val="95"/>
          <w:sz w:val="28"/>
          <w:szCs w:val="28"/>
        </w:rPr>
        <w:t xml:space="preserve"> </w:t>
      </w:r>
      <w:proofErr w:type="spellStart"/>
      <w:r w:rsidRPr="0088739E">
        <w:rPr>
          <w:rFonts w:ascii="Times New Roman" w:eastAsiaTheme="minorEastAsia" w:hAnsi="Times New Roman" w:cs="Times New Roman"/>
          <w:b/>
          <w:bCs/>
          <w:w w:val="95"/>
          <w:sz w:val="28"/>
          <w:szCs w:val="28"/>
        </w:rPr>
        <w:t>ewY</w:t>
      </w:r>
      <w:proofErr w:type="spellEnd"/>
      <w:r w:rsidRPr="0088739E">
        <w:rPr>
          <w:rFonts w:ascii="Times New Roman" w:eastAsiaTheme="minorEastAsia" w:hAnsi="Times New Roman" w:cs="Times New Roman"/>
          <w:b/>
          <w:bCs/>
          <w:w w:val="95"/>
          <w:sz w:val="28"/>
          <w:szCs w:val="28"/>
        </w:rPr>
        <w:t xml:space="preserve">; </w:t>
      </w:r>
      <w:proofErr w:type="spellStart"/>
      <w:r w:rsidRPr="0088739E">
        <w:rPr>
          <w:rFonts w:ascii="Times New Roman" w:eastAsiaTheme="minorEastAsia" w:hAnsi="Times New Roman" w:cs="Times New Roman"/>
          <w:b/>
          <w:bCs/>
          <w:w w:val="95"/>
          <w:sz w:val="28"/>
          <w:szCs w:val="28"/>
        </w:rPr>
        <w:t>vkSj</w:t>
      </w:r>
      <w:proofErr w:type="spellEnd"/>
      <w:r w:rsidRPr="0088739E">
        <w:rPr>
          <w:rFonts w:ascii="Times New Roman" w:eastAsiaTheme="minorEastAsia" w:hAnsi="Times New Roman" w:cs="Times New Roman"/>
          <w:b/>
          <w:bCs/>
          <w:w w:val="95"/>
          <w:sz w:val="28"/>
          <w:szCs w:val="28"/>
        </w:rPr>
        <w:t xml:space="preserve"> </w:t>
      </w:r>
      <w:proofErr w:type="spellStart"/>
      <w:r w:rsidRPr="0088739E">
        <w:rPr>
          <w:rFonts w:ascii="Times New Roman" w:eastAsiaTheme="minorEastAsia" w:hAnsi="Times New Roman" w:cs="Times New Roman"/>
          <w:b/>
          <w:bCs/>
          <w:w w:val="95"/>
          <w:sz w:val="28"/>
          <w:szCs w:val="28"/>
        </w:rPr>
        <w:t>Hkk"kk</w:t>
      </w:r>
      <w:proofErr w:type="spellEnd"/>
    </w:p>
    <w:p w:rsidR="00567AE7" w:rsidRPr="0088739E" w:rsidRDefault="00567AE7" w:rsidP="00567AE7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r w:rsidRPr="0088739E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 xml:space="preserve">Paper </w:t>
      </w:r>
      <w:proofErr w:type="gramStart"/>
      <w:r w:rsidRPr="0088739E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>Code :</w:t>
      </w:r>
      <w:proofErr w:type="gramEnd"/>
      <w:r w:rsidRPr="0088739E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 xml:space="preserve"> </w:t>
      </w:r>
      <w:r w:rsidRPr="0088739E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>FC105</w:t>
      </w:r>
    </w:p>
    <w:p w:rsidR="00567AE7" w:rsidRPr="00C308A0" w:rsidRDefault="00567AE7" w:rsidP="00567AE7">
      <w:pPr>
        <w:rPr>
          <w:rFonts w:ascii="Times New Roman" w:hAnsi="Times New Roman" w:cs="Times New Roman"/>
          <w:sz w:val="32"/>
          <w:szCs w:val="32"/>
        </w:rPr>
      </w:pPr>
    </w:p>
    <w:p w:rsidR="00567AE7" w:rsidRPr="00BC452A" w:rsidRDefault="00567AE7" w:rsidP="00567AE7">
      <w:pPr>
        <w:tabs>
          <w:tab w:val="right" w:pos="9336"/>
        </w:tabs>
        <w:spacing w:line="289" w:lineRule="exact"/>
        <w:rPr>
          <w:rFonts w:ascii="Times New Roman" w:hAnsi="Times New Roman"/>
          <w:color w:val="1D1A25"/>
          <w:sz w:val="24"/>
          <w:szCs w:val="24"/>
        </w:rPr>
      </w:pPr>
      <w:r w:rsidRPr="00BC452A">
        <w:rPr>
          <w:rFonts w:ascii="Times New Roman" w:hAnsi="Times New Roman"/>
          <w:b/>
          <w:color w:val="000000"/>
          <w:sz w:val="24"/>
          <w:szCs w:val="24"/>
        </w:rPr>
        <w:t>UNIT I</w:t>
      </w:r>
      <w:r w:rsidRPr="00BC452A">
        <w:rPr>
          <w:rFonts w:ascii="Times New Roman" w:hAnsi="Times New Roman"/>
          <w:color w:val="000000"/>
          <w:sz w:val="24"/>
          <w:szCs w:val="24"/>
        </w:rPr>
        <w:tab/>
      </w:r>
    </w:p>
    <w:p w:rsidR="00567AE7" w:rsidRDefault="00567AE7" w:rsidP="00266B16">
      <w:pPr>
        <w:spacing w:before="108" w:line="360" w:lineRule="auto"/>
        <w:ind w:firstLine="360"/>
        <w:rPr>
          <w:rFonts w:ascii="DevLys 020" w:eastAsiaTheme="minorEastAsia" w:hAnsi="DevLys 020" w:cs="Arial"/>
          <w:b/>
          <w:bCs/>
          <w:w w:val="93"/>
          <w:sz w:val="28"/>
          <w:szCs w:val="28"/>
        </w:rPr>
      </w:pPr>
      <w:proofErr w:type="spellStart"/>
      <w:proofErr w:type="gramStart"/>
      <w:r w:rsidRPr="00B6731C">
        <w:rPr>
          <w:rFonts w:ascii="DevLys 020" w:eastAsiaTheme="minorEastAsia" w:hAnsi="DevLys 020" w:cs="Arial"/>
          <w:b/>
          <w:bCs/>
          <w:w w:val="93"/>
          <w:sz w:val="28"/>
          <w:szCs w:val="28"/>
        </w:rPr>
        <w:t>uSfrd</w:t>
      </w:r>
      <w:proofErr w:type="spellEnd"/>
      <w:proofErr w:type="gramEnd"/>
      <w:r w:rsidRPr="00B6731C">
        <w:rPr>
          <w:rFonts w:ascii="DevLys 020" w:eastAsiaTheme="minorEastAsia" w:hAnsi="DevLys 020" w:cs="Arial"/>
          <w:b/>
          <w:bCs/>
          <w:w w:val="93"/>
          <w:sz w:val="28"/>
          <w:szCs w:val="28"/>
        </w:rPr>
        <w:t xml:space="preserve"> </w:t>
      </w:r>
      <w:proofErr w:type="spellStart"/>
      <w:r w:rsidRPr="00B6731C">
        <w:rPr>
          <w:rFonts w:ascii="DevLys 020" w:eastAsiaTheme="minorEastAsia" w:hAnsi="DevLys 020" w:cs="Arial"/>
          <w:b/>
          <w:bCs/>
          <w:w w:val="93"/>
          <w:sz w:val="28"/>
          <w:szCs w:val="28"/>
        </w:rPr>
        <w:t>ewY</w:t>
      </w:r>
      <w:proofErr w:type="spellEnd"/>
      <w:r w:rsidRPr="00B6731C">
        <w:rPr>
          <w:rFonts w:ascii="DevLys 020" w:eastAsiaTheme="minorEastAsia" w:hAnsi="DevLys 020" w:cs="Arial"/>
          <w:b/>
          <w:bCs/>
          <w:w w:val="93"/>
          <w:sz w:val="28"/>
          <w:szCs w:val="28"/>
        </w:rPr>
        <w:t>;</w:t>
      </w:r>
    </w:p>
    <w:p w:rsidR="00567AE7" w:rsidRPr="00567AE7" w:rsidRDefault="00567AE7" w:rsidP="00782C37">
      <w:pPr>
        <w:pStyle w:val="ListParagraph"/>
        <w:numPr>
          <w:ilvl w:val="0"/>
          <w:numId w:val="1"/>
        </w:numPr>
        <w:spacing w:before="108" w:line="360" w:lineRule="auto"/>
        <w:rPr>
          <w:rFonts w:ascii="DevLys 020" w:eastAsiaTheme="minorEastAsia" w:hAnsi="DevLys 020" w:cs="Arial"/>
          <w:sz w:val="28"/>
          <w:szCs w:val="28"/>
        </w:rPr>
      </w:pP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uSfrd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ewY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 xml:space="preserve">; 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ifjp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>; ,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oa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oxhZdj.k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 xml:space="preserve">&amp; 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MkW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>- '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kf’k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jk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>;</w:t>
      </w:r>
    </w:p>
    <w:p w:rsidR="00567AE7" w:rsidRPr="00567AE7" w:rsidRDefault="00567AE7" w:rsidP="00567AE7">
      <w:pPr>
        <w:spacing w:before="108" w:line="360" w:lineRule="auto"/>
        <w:ind w:left="360"/>
        <w:rPr>
          <w:rFonts w:ascii="Times New Roman" w:hAnsi="Times New Roman"/>
          <w:color w:val="1D1A25"/>
          <w:sz w:val="9"/>
        </w:rPr>
      </w:pPr>
      <w:r w:rsidRPr="00567AE7">
        <w:rPr>
          <w:rFonts w:ascii="DevLys 020" w:eastAsiaTheme="minorEastAsia" w:hAnsi="DevLys 020" w:cs="Arial"/>
          <w:sz w:val="28"/>
          <w:szCs w:val="28"/>
        </w:rPr>
        <w:t xml:space="preserve">2- </w:t>
      </w:r>
      <w:proofErr w:type="spellStart"/>
      <w:proofErr w:type="gramStart"/>
      <w:r w:rsidRPr="00567AE7">
        <w:rPr>
          <w:rFonts w:ascii="DevLys 020" w:eastAsiaTheme="minorEastAsia" w:hAnsi="DevLys 020" w:cs="Arial"/>
          <w:sz w:val="28"/>
          <w:szCs w:val="28"/>
        </w:rPr>
        <w:t>vkpj.k</w:t>
      </w:r>
      <w:proofErr w:type="spellEnd"/>
      <w:proofErr w:type="gramEnd"/>
      <w:r w:rsidRPr="00567AE7">
        <w:rPr>
          <w:rFonts w:ascii="DevLys 020" w:eastAsiaTheme="minorEastAsia" w:hAnsi="DevLys 020" w:cs="Arial"/>
          <w:sz w:val="28"/>
          <w:szCs w:val="28"/>
        </w:rPr>
        <w:t xml:space="preserve"> dh 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lH;rk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 xml:space="preserve"> &amp; 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ljnkj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iw.kZ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 xml:space="preserve"> flag</w:t>
      </w:r>
      <w:r w:rsidRPr="00567AE7">
        <w:rPr>
          <w:rFonts w:ascii="Times New Roman" w:hAnsi="Times New Roman"/>
          <w:color w:val="000000"/>
        </w:rPr>
        <w:t xml:space="preserve">. </w:t>
      </w:r>
    </w:p>
    <w:p w:rsidR="00567AE7" w:rsidRPr="00BC452A" w:rsidRDefault="00567AE7" w:rsidP="00567AE7">
      <w:pPr>
        <w:spacing w:before="108"/>
        <w:rPr>
          <w:rFonts w:ascii="Times New Roman" w:hAnsi="Times New Roman"/>
          <w:b/>
          <w:color w:val="1D1A25"/>
          <w:sz w:val="24"/>
          <w:szCs w:val="24"/>
        </w:rPr>
      </w:pPr>
      <w:r w:rsidRPr="00BC452A">
        <w:rPr>
          <w:rFonts w:ascii="Times New Roman" w:hAnsi="Times New Roman"/>
          <w:b/>
          <w:color w:val="1D1A25"/>
          <w:sz w:val="24"/>
          <w:szCs w:val="24"/>
        </w:rPr>
        <w:t>UNIT II</w:t>
      </w:r>
    </w:p>
    <w:p w:rsidR="00567AE7" w:rsidRDefault="00567AE7" w:rsidP="00266B16">
      <w:pPr>
        <w:spacing w:before="108" w:line="360" w:lineRule="auto"/>
        <w:ind w:firstLine="360"/>
        <w:rPr>
          <w:rFonts w:ascii="DevLys 020" w:eastAsiaTheme="minorEastAsia" w:hAnsi="DevLys 020" w:cs="Arial"/>
          <w:b/>
          <w:bCs/>
          <w:w w:val="73"/>
          <w:sz w:val="28"/>
          <w:szCs w:val="28"/>
        </w:rPr>
      </w:pPr>
      <w:proofErr w:type="spellStart"/>
      <w:proofErr w:type="gramStart"/>
      <w:r w:rsidRPr="00B6731C">
        <w:rPr>
          <w:rFonts w:ascii="DevLys 020" w:eastAsiaTheme="minorEastAsia" w:hAnsi="DevLys 020" w:cs="Arial"/>
          <w:b/>
          <w:bCs/>
          <w:w w:val="73"/>
          <w:sz w:val="28"/>
          <w:szCs w:val="28"/>
        </w:rPr>
        <w:t>fgUnh</w:t>
      </w:r>
      <w:proofErr w:type="spellEnd"/>
      <w:proofErr w:type="gramEnd"/>
      <w:r w:rsidRPr="00B6731C">
        <w:rPr>
          <w:rFonts w:ascii="DevLys 020" w:eastAsiaTheme="minorEastAsia" w:hAnsi="DevLys 020" w:cs="Arial"/>
          <w:b/>
          <w:bCs/>
          <w:w w:val="73"/>
          <w:sz w:val="28"/>
          <w:szCs w:val="28"/>
        </w:rPr>
        <w:t xml:space="preserve"> </w:t>
      </w:r>
      <w:proofErr w:type="spellStart"/>
      <w:r w:rsidRPr="00B6731C">
        <w:rPr>
          <w:rFonts w:ascii="DevLys 020" w:eastAsiaTheme="minorEastAsia" w:hAnsi="DevLys 020" w:cs="Arial"/>
          <w:b/>
          <w:bCs/>
          <w:w w:val="73"/>
          <w:sz w:val="28"/>
          <w:szCs w:val="28"/>
        </w:rPr>
        <w:t>Hkk"kk</w:t>
      </w:r>
      <w:proofErr w:type="spellEnd"/>
    </w:p>
    <w:p w:rsidR="00567AE7" w:rsidRPr="00567AE7" w:rsidRDefault="00567AE7" w:rsidP="00782C37">
      <w:pPr>
        <w:pStyle w:val="ListParagraph"/>
        <w:numPr>
          <w:ilvl w:val="0"/>
          <w:numId w:val="2"/>
        </w:numPr>
        <w:spacing w:before="108" w:line="360" w:lineRule="auto"/>
        <w:rPr>
          <w:rFonts w:ascii="DevLys 020" w:eastAsiaTheme="minorEastAsia" w:hAnsi="DevLys 020" w:cs="Arial"/>
          <w:sz w:val="28"/>
          <w:szCs w:val="28"/>
        </w:rPr>
      </w:pPr>
      <w:r w:rsidRPr="00567AE7">
        <w:rPr>
          <w:rFonts w:ascii="DevLys 020" w:eastAsiaTheme="minorEastAsia" w:hAnsi="DevLys 020" w:cs="Arial"/>
          <w:sz w:val="28"/>
          <w:szCs w:val="28"/>
        </w:rPr>
        <w:t>Lora=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rk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iqdkjrh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 xml:space="preserve"> ¼dfork½ &amp; 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t;’kadj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izlkn</w:t>
      </w:r>
      <w:proofErr w:type="spellEnd"/>
    </w:p>
    <w:p w:rsidR="00567AE7" w:rsidRPr="00266B16" w:rsidRDefault="00567AE7" w:rsidP="00782C37">
      <w:pPr>
        <w:pStyle w:val="ListParagraph"/>
        <w:numPr>
          <w:ilvl w:val="0"/>
          <w:numId w:val="2"/>
        </w:numPr>
        <w:spacing w:before="108" w:line="360" w:lineRule="auto"/>
        <w:rPr>
          <w:rFonts w:ascii="DevLys 020" w:eastAsiaTheme="minorEastAsia" w:hAnsi="DevLys 020" w:cs="Arial"/>
          <w:sz w:val="28"/>
          <w:szCs w:val="28"/>
        </w:rPr>
      </w:pP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tkx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rq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>&gt;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dks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nwj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tkuk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¼dfork½ &amp;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egknsoh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oekZ</w:t>
      </w:r>
      <w:proofErr w:type="spellEnd"/>
    </w:p>
    <w:p w:rsidR="00266B16" w:rsidRPr="00266B16" w:rsidRDefault="00266B16" w:rsidP="00782C37">
      <w:pPr>
        <w:pStyle w:val="ListParagraph"/>
        <w:numPr>
          <w:ilvl w:val="0"/>
          <w:numId w:val="2"/>
        </w:numPr>
        <w:spacing w:before="108" w:line="360" w:lineRule="auto"/>
        <w:rPr>
          <w:rFonts w:ascii="DevLys 020" w:eastAsiaTheme="minorEastAsia" w:hAnsi="DevLys 020" w:cs="Arial"/>
          <w:sz w:val="28"/>
          <w:szCs w:val="28"/>
        </w:rPr>
      </w:pP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mRlkg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¼fuca/k½ &amp;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jkepUnz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'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kqDy</w:t>
      </w:r>
      <w:proofErr w:type="spellEnd"/>
    </w:p>
    <w:p w:rsidR="00266B16" w:rsidRPr="00266B16" w:rsidRDefault="00266B16" w:rsidP="00782C37">
      <w:pPr>
        <w:pStyle w:val="ListParagraph"/>
        <w:numPr>
          <w:ilvl w:val="0"/>
          <w:numId w:val="2"/>
        </w:numPr>
        <w:spacing w:before="108" w:line="360" w:lineRule="auto"/>
        <w:rPr>
          <w:rFonts w:ascii="DevLys 020" w:eastAsiaTheme="minorEastAsia" w:hAnsi="DevLys 020" w:cs="Arial"/>
          <w:sz w:val="28"/>
          <w:szCs w:val="28"/>
        </w:rPr>
      </w:pP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f’kjh"k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ds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Qwy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¼yfyr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fuca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/k½ &amp;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gtkjh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izlkn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f}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osnh</w:t>
      </w:r>
      <w:proofErr w:type="spellEnd"/>
    </w:p>
    <w:p w:rsidR="00266B16" w:rsidRPr="00266B16" w:rsidRDefault="00266B16" w:rsidP="00266B16">
      <w:pPr>
        <w:spacing w:before="108" w:line="36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B6731C">
        <w:rPr>
          <w:rFonts w:ascii="DevLys 020" w:eastAsiaTheme="minorEastAsia" w:hAnsi="DevLys 020" w:cs="Arial"/>
          <w:sz w:val="28"/>
          <w:szCs w:val="28"/>
        </w:rPr>
        <w:t xml:space="preserve">5- </w:t>
      </w:r>
      <w:proofErr w:type="spellStart"/>
      <w:proofErr w:type="gramStart"/>
      <w:r w:rsidRPr="00B6731C">
        <w:rPr>
          <w:rFonts w:ascii="DevLys 020" w:eastAsiaTheme="minorEastAsia" w:hAnsi="DevLys 020" w:cs="Arial"/>
          <w:sz w:val="28"/>
          <w:szCs w:val="28"/>
        </w:rPr>
        <w:t>okD</w:t>
      </w:r>
      <w:proofErr w:type="spellEnd"/>
      <w:proofErr w:type="gramEnd"/>
      <w:r w:rsidRPr="00B6731C">
        <w:rPr>
          <w:rFonts w:ascii="DevLys 020" w:eastAsiaTheme="minorEastAsia" w:hAnsi="DevLys 020" w:cs="Arial"/>
          <w:sz w:val="28"/>
          <w:szCs w:val="28"/>
        </w:rPr>
        <w:t xml:space="preserve">; </w:t>
      </w:r>
      <w:proofErr w:type="spellStart"/>
      <w:r w:rsidRPr="00B6731C">
        <w:rPr>
          <w:rFonts w:ascii="DevLys 020" w:eastAsiaTheme="minorEastAsia" w:hAnsi="DevLys 020" w:cs="Arial"/>
          <w:sz w:val="28"/>
          <w:szCs w:val="28"/>
        </w:rPr>
        <w:t>lajpuk</w:t>
      </w:r>
      <w:proofErr w:type="spellEnd"/>
      <w:r w:rsidRPr="00B6731C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B6731C">
        <w:rPr>
          <w:rFonts w:ascii="DevLys 020" w:eastAsiaTheme="minorEastAsia" w:hAnsi="DevLys 020" w:cs="Arial"/>
          <w:sz w:val="28"/>
          <w:szCs w:val="28"/>
        </w:rPr>
        <w:t>vkSj</w:t>
      </w:r>
      <w:proofErr w:type="spellEnd"/>
      <w:r w:rsidRPr="00B6731C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B6731C">
        <w:rPr>
          <w:rFonts w:ascii="DevLys 020" w:eastAsiaTheme="minorEastAsia" w:hAnsi="DevLys 020" w:cs="Arial"/>
          <w:sz w:val="28"/>
          <w:szCs w:val="28"/>
        </w:rPr>
        <w:t>v’kqf</w:t>
      </w:r>
      <w:proofErr w:type="spellEnd"/>
      <w:r w:rsidRPr="00B6731C">
        <w:rPr>
          <w:rFonts w:ascii="DevLys 020" w:eastAsiaTheme="minorEastAsia" w:hAnsi="DevLys 020" w:cs="Arial"/>
          <w:sz w:val="28"/>
          <w:szCs w:val="28"/>
        </w:rPr>
        <w:t>);k¡ ¼ladfyr½</w:t>
      </w:r>
    </w:p>
    <w:p w:rsidR="00567AE7" w:rsidRPr="00BC452A" w:rsidRDefault="00567AE7" w:rsidP="00567AE7">
      <w:pPr>
        <w:spacing w:before="108"/>
        <w:rPr>
          <w:rFonts w:ascii="Times New Roman" w:hAnsi="Times New Roman"/>
          <w:b/>
          <w:color w:val="000000"/>
        </w:rPr>
      </w:pPr>
      <w:r w:rsidRPr="00BC452A">
        <w:rPr>
          <w:rFonts w:ascii="Times New Roman" w:hAnsi="Times New Roman"/>
          <w:b/>
          <w:color w:val="000000"/>
        </w:rPr>
        <w:t>UNIT III</w:t>
      </w:r>
    </w:p>
    <w:p w:rsidR="00266B16" w:rsidRDefault="00266B16" w:rsidP="00266B16">
      <w:pPr>
        <w:spacing w:before="108" w:line="360" w:lineRule="auto"/>
        <w:ind w:firstLine="720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proofErr w:type="gramStart"/>
      <w:r w:rsidRPr="00B6731C">
        <w:rPr>
          <w:rFonts w:ascii="DevLys 020" w:eastAsiaTheme="minorEastAsia" w:hAnsi="DevLys 020" w:cs="Arial"/>
          <w:b/>
          <w:bCs/>
          <w:w w:val="73"/>
          <w:sz w:val="28"/>
          <w:szCs w:val="28"/>
        </w:rPr>
        <w:t>fgUnh</w:t>
      </w:r>
      <w:proofErr w:type="spellEnd"/>
      <w:proofErr w:type="gramEnd"/>
      <w:r w:rsidRPr="00B6731C">
        <w:rPr>
          <w:rFonts w:ascii="DevLys 020" w:eastAsiaTheme="minorEastAsia" w:hAnsi="DevLys 020" w:cs="Arial"/>
          <w:b/>
          <w:bCs/>
          <w:w w:val="73"/>
          <w:sz w:val="28"/>
          <w:szCs w:val="28"/>
        </w:rPr>
        <w:t xml:space="preserve"> </w:t>
      </w:r>
      <w:proofErr w:type="spellStart"/>
      <w:r w:rsidRPr="00B6731C">
        <w:rPr>
          <w:rFonts w:ascii="DevLys 020" w:eastAsiaTheme="minorEastAsia" w:hAnsi="DevLys 020" w:cs="Arial"/>
          <w:b/>
          <w:bCs/>
          <w:w w:val="73"/>
          <w:sz w:val="28"/>
          <w:szCs w:val="28"/>
        </w:rPr>
        <w:t>Hkk"kk</w:t>
      </w:r>
      <w:proofErr w:type="spellEnd"/>
      <w:r w:rsidRPr="00BC452A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266B16" w:rsidRPr="00266B16" w:rsidRDefault="00266B16" w:rsidP="00782C37">
      <w:pPr>
        <w:pStyle w:val="ListParagraph"/>
        <w:numPr>
          <w:ilvl w:val="0"/>
          <w:numId w:val="3"/>
        </w:numPr>
        <w:spacing w:before="108" w:line="360" w:lineRule="auto"/>
        <w:rPr>
          <w:rFonts w:ascii="DevLys 020" w:eastAsiaTheme="minorEastAsia" w:hAnsi="DevLys 020" w:cs="Arial"/>
          <w:sz w:val="28"/>
          <w:szCs w:val="28"/>
        </w:rPr>
      </w:pP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ued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dk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nkjksxk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¼dgkuh½ &amp;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izsepUnz</w:t>
      </w:r>
      <w:proofErr w:type="spellEnd"/>
    </w:p>
    <w:p w:rsidR="00266B16" w:rsidRPr="00266B16" w:rsidRDefault="00266B16" w:rsidP="00782C37">
      <w:pPr>
        <w:pStyle w:val="ListParagraph"/>
        <w:numPr>
          <w:ilvl w:val="0"/>
          <w:numId w:val="3"/>
        </w:numPr>
        <w:spacing w:before="108" w:line="360" w:lineRule="auto"/>
        <w:rPr>
          <w:rFonts w:ascii="DevLys 020" w:eastAsiaTheme="minorEastAsia" w:hAnsi="DevLys 020" w:cs="Arial"/>
          <w:sz w:val="28"/>
          <w:szCs w:val="28"/>
        </w:rPr>
      </w:pP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gkj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dh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thr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¼dgkuh½ &amp;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lqn’kZu</w:t>
      </w:r>
      <w:proofErr w:type="spellEnd"/>
    </w:p>
    <w:p w:rsidR="00266B16" w:rsidRPr="00266B16" w:rsidRDefault="00266B16" w:rsidP="00782C37">
      <w:pPr>
        <w:pStyle w:val="ListParagraph"/>
        <w:numPr>
          <w:ilvl w:val="0"/>
          <w:numId w:val="3"/>
        </w:numPr>
        <w:spacing w:before="108" w:line="360" w:lineRule="auto"/>
        <w:rPr>
          <w:rFonts w:ascii="DevLys 020" w:eastAsiaTheme="minorEastAsia" w:hAnsi="DevLys 020" w:cs="Arial"/>
          <w:sz w:val="28"/>
          <w:szCs w:val="28"/>
        </w:rPr>
      </w:pP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Hkxoku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cq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) ¼fuca/k½ &amp;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Lokeh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foosdkuan</w:t>
      </w:r>
      <w:proofErr w:type="spellEnd"/>
    </w:p>
    <w:p w:rsidR="00266B16" w:rsidRPr="00266B16" w:rsidRDefault="00266B16" w:rsidP="00782C37">
      <w:pPr>
        <w:pStyle w:val="ListParagraph"/>
        <w:numPr>
          <w:ilvl w:val="0"/>
          <w:numId w:val="3"/>
        </w:numPr>
        <w:spacing w:before="108" w:line="360" w:lineRule="auto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266B16">
        <w:rPr>
          <w:rFonts w:ascii="DevLys 020" w:eastAsiaTheme="minorEastAsia" w:hAnsi="DevLys 020" w:cs="Arial"/>
          <w:w w:val="86"/>
          <w:sz w:val="28"/>
          <w:szCs w:val="28"/>
        </w:rPr>
        <w:t>yksdra</w:t>
      </w:r>
      <w:proofErr w:type="spellEnd"/>
      <w:r w:rsidRPr="00266B16">
        <w:rPr>
          <w:rFonts w:ascii="DevLys 020" w:eastAsiaTheme="minorEastAsia" w:hAnsi="DevLys 020" w:cs="Arial"/>
          <w:w w:val="86"/>
          <w:sz w:val="28"/>
          <w:szCs w:val="28"/>
        </w:rPr>
        <w:t>= ,d</w:t>
      </w:r>
      <w:r w:rsidRPr="00266B16">
        <w:rPr>
          <w:rFonts w:ascii="DevLys 020" w:eastAsiaTheme="minorEastAsia" w:hAnsi="DevLys 020" w:cs="Arial"/>
          <w:sz w:val="28"/>
          <w:szCs w:val="28"/>
        </w:rPr>
        <w:t xml:space="preserve"> /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keZ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gS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¼fuca/k½ &amp;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loZiYyh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jk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>/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kkÑ".ku</w:t>
      </w:r>
      <w:proofErr w:type="spellEnd"/>
    </w:p>
    <w:p w:rsidR="00266B16" w:rsidRPr="00266B16" w:rsidRDefault="00266B16" w:rsidP="00782C37">
      <w:pPr>
        <w:pStyle w:val="ListParagraph"/>
        <w:numPr>
          <w:ilvl w:val="0"/>
          <w:numId w:val="3"/>
        </w:numPr>
        <w:spacing w:before="108" w:line="360" w:lineRule="auto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266B16">
        <w:rPr>
          <w:rFonts w:ascii="DevLys 020" w:eastAsiaTheme="minorEastAsia" w:hAnsi="DevLys 020" w:cs="Arial"/>
          <w:w w:val="75"/>
          <w:sz w:val="32"/>
          <w:szCs w:val="32"/>
        </w:rPr>
        <w:t>Ik;kZ;okph</w:t>
      </w:r>
      <w:r w:rsidRPr="00266B16">
        <w:rPr>
          <w:rFonts w:ascii="DevLys 020" w:eastAsiaTheme="minorEastAsia" w:hAnsi="DevLys 020" w:cs="Arial"/>
          <w:w w:val="75"/>
          <w:sz w:val="28"/>
          <w:szCs w:val="28"/>
        </w:rPr>
        <w:t>&amp;</w:t>
      </w:r>
      <w:r w:rsidRPr="00266B16">
        <w:rPr>
          <w:rFonts w:ascii="DevLys 020" w:eastAsiaTheme="minorEastAsia" w:hAnsi="DevLys 020" w:cs="Arial"/>
          <w:w w:val="88"/>
          <w:sz w:val="28"/>
          <w:szCs w:val="28"/>
        </w:rPr>
        <w:t>oykse</w:t>
      </w:r>
      <w:proofErr w:type="spellEnd"/>
      <w:r w:rsidRPr="00B6731C">
        <w:rPr>
          <w:rFonts w:ascii="DevLys 020" w:eastAsiaTheme="minorEastAsia" w:hAnsi="DevLys 020" w:cs="Arial"/>
          <w:w w:val="88"/>
          <w:sz w:val="28"/>
          <w:szCs w:val="28"/>
        </w:rPr>
        <w:t xml:space="preserve"> '</w:t>
      </w:r>
      <w:proofErr w:type="spellStart"/>
      <w:r w:rsidRPr="00B6731C">
        <w:rPr>
          <w:rFonts w:ascii="DevLys 020" w:eastAsiaTheme="minorEastAsia" w:hAnsi="DevLys 020" w:cs="Arial"/>
          <w:w w:val="88"/>
          <w:sz w:val="28"/>
          <w:szCs w:val="28"/>
        </w:rPr>
        <w:t>kCn</w:t>
      </w:r>
      <w:proofErr w:type="spellEnd"/>
      <w:r w:rsidRPr="00B6731C">
        <w:rPr>
          <w:rFonts w:ascii="DevLys 020" w:eastAsiaTheme="minorEastAsia" w:hAnsi="DevLys 020" w:cs="Arial"/>
          <w:w w:val="88"/>
          <w:sz w:val="28"/>
          <w:szCs w:val="28"/>
        </w:rPr>
        <w:t>] ,</w:t>
      </w:r>
      <w:proofErr w:type="spellStart"/>
      <w:r w:rsidRPr="00B6731C">
        <w:rPr>
          <w:rFonts w:ascii="DevLys 020" w:eastAsiaTheme="minorEastAsia" w:hAnsi="DevLys 020" w:cs="Arial"/>
          <w:w w:val="88"/>
          <w:sz w:val="28"/>
          <w:szCs w:val="28"/>
        </w:rPr>
        <w:t>dkFkhZ&amp;vusdkFkhZ</w:t>
      </w:r>
      <w:proofErr w:type="spellEnd"/>
      <w:r w:rsidRPr="00B6731C">
        <w:rPr>
          <w:rFonts w:ascii="DevLys 020" w:eastAsiaTheme="minorEastAsia" w:hAnsi="DevLys 020" w:cs="Arial"/>
          <w:w w:val="88"/>
          <w:sz w:val="28"/>
          <w:szCs w:val="28"/>
        </w:rPr>
        <w:t xml:space="preserve"> '</w:t>
      </w:r>
      <w:proofErr w:type="spellStart"/>
      <w:r w:rsidRPr="00B6731C">
        <w:rPr>
          <w:rFonts w:ascii="DevLys 020" w:eastAsiaTheme="minorEastAsia" w:hAnsi="DevLys 020" w:cs="Arial"/>
          <w:w w:val="88"/>
          <w:sz w:val="28"/>
          <w:szCs w:val="28"/>
        </w:rPr>
        <w:t>kCn</w:t>
      </w:r>
      <w:proofErr w:type="spellEnd"/>
      <w:r w:rsidRPr="00B6731C">
        <w:rPr>
          <w:rFonts w:ascii="DevLys 020" w:eastAsiaTheme="minorEastAsia" w:hAnsi="DevLys 020" w:cs="Arial"/>
          <w:w w:val="88"/>
          <w:sz w:val="28"/>
          <w:szCs w:val="28"/>
        </w:rPr>
        <w:t>] '</w:t>
      </w:r>
      <w:proofErr w:type="spellStart"/>
      <w:r w:rsidRPr="00B6731C">
        <w:rPr>
          <w:rFonts w:ascii="DevLys 020" w:eastAsiaTheme="minorEastAsia" w:hAnsi="DevLys 020" w:cs="Arial"/>
          <w:w w:val="88"/>
          <w:sz w:val="28"/>
          <w:szCs w:val="28"/>
        </w:rPr>
        <w:t>kCn;qXe</w:t>
      </w:r>
      <w:proofErr w:type="spellEnd"/>
      <w:r w:rsidRPr="00B6731C">
        <w:rPr>
          <w:rFonts w:ascii="DevLys 020" w:eastAsiaTheme="minorEastAsia" w:hAnsi="DevLys 020" w:cs="Arial"/>
          <w:w w:val="88"/>
          <w:sz w:val="28"/>
          <w:szCs w:val="28"/>
        </w:rPr>
        <w:t xml:space="preserve"> ¼ladfyr½</w:t>
      </w:r>
    </w:p>
    <w:p w:rsidR="00567AE7" w:rsidRDefault="00567AE7" w:rsidP="00567AE7">
      <w:pPr>
        <w:spacing w:before="108" w:line="36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BC452A">
        <w:rPr>
          <w:rFonts w:ascii="Times New Roman" w:hAnsi="Times New Roman"/>
          <w:b/>
          <w:color w:val="000000"/>
          <w:sz w:val="24"/>
          <w:szCs w:val="24"/>
        </w:rPr>
        <w:t>UNIT IV</w:t>
      </w:r>
    </w:p>
    <w:p w:rsidR="0067117E" w:rsidRPr="0088739E" w:rsidRDefault="0067117E" w:rsidP="0067117E">
      <w:pPr>
        <w:spacing w:before="108" w:line="360" w:lineRule="auto"/>
        <w:ind w:firstLine="7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8739E">
        <w:rPr>
          <w:rFonts w:ascii="Times New Roman" w:eastAsiaTheme="minorEastAsia" w:hAnsi="Times New Roman" w:cs="Times New Roman"/>
          <w:b/>
          <w:bCs/>
          <w:sz w:val="24"/>
          <w:szCs w:val="24"/>
        </w:rPr>
        <w:t>English Language</w:t>
      </w:r>
      <w:r w:rsidRPr="0088739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67117E" w:rsidRPr="0088739E" w:rsidRDefault="0067117E" w:rsidP="00782C37">
      <w:pPr>
        <w:pStyle w:val="ListParagraph"/>
        <w:numPr>
          <w:ilvl w:val="0"/>
          <w:numId w:val="4"/>
        </w:numPr>
        <w:spacing w:before="108" w:line="36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88739E">
        <w:rPr>
          <w:rFonts w:ascii="Times New Roman" w:eastAsiaTheme="minorEastAsia" w:hAnsi="Times New Roman" w:cs="Times New Roman"/>
          <w:sz w:val="24"/>
          <w:szCs w:val="24"/>
        </w:rPr>
        <w:t>John Keats : Ode to a Nightingale</w:t>
      </w:r>
    </w:p>
    <w:p w:rsidR="0067117E" w:rsidRPr="0088739E" w:rsidRDefault="0067117E" w:rsidP="00782C37">
      <w:pPr>
        <w:pStyle w:val="ListParagraph"/>
        <w:numPr>
          <w:ilvl w:val="0"/>
          <w:numId w:val="4"/>
        </w:numPr>
        <w:spacing w:before="108" w:line="360" w:lineRule="auto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88739E">
        <w:rPr>
          <w:rFonts w:ascii="Times New Roman" w:eastAsiaTheme="minorEastAsia" w:hAnsi="Times New Roman" w:cs="Times New Roman"/>
          <w:sz w:val="24"/>
          <w:szCs w:val="24"/>
        </w:rPr>
        <w:t>Rabindra</w:t>
      </w:r>
      <w:proofErr w:type="spellEnd"/>
      <w:r w:rsidRPr="0088739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88739E">
        <w:rPr>
          <w:rFonts w:ascii="Times New Roman" w:eastAsiaTheme="minorEastAsia" w:hAnsi="Times New Roman" w:cs="Times New Roman"/>
          <w:sz w:val="24"/>
          <w:szCs w:val="24"/>
        </w:rPr>
        <w:t>Nath</w:t>
      </w:r>
      <w:proofErr w:type="spellEnd"/>
      <w:r w:rsidRPr="0088739E">
        <w:rPr>
          <w:rFonts w:ascii="Times New Roman" w:eastAsiaTheme="minorEastAsia" w:hAnsi="Times New Roman" w:cs="Times New Roman"/>
          <w:sz w:val="24"/>
          <w:szCs w:val="24"/>
        </w:rPr>
        <w:t xml:space="preserve"> Tagore : Where the Mind is Without Fear</w:t>
      </w:r>
    </w:p>
    <w:p w:rsidR="0067117E" w:rsidRPr="0088739E" w:rsidRDefault="0067117E" w:rsidP="00782C37">
      <w:pPr>
        <w:pStyle w:val="ListParagraph"/>
        <w:numPr>
          <w:ilvl w:val="0"/>
          <w:numId w:val="4"/>
        </w:numPr>
        <w:spacing w:before="108" w:line="360" w:lineRule="auto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88739E">
        <w:rPr>
          <w:rFonts w:ascii="Times New Roman" w:eastAsiaTheme="minorEastAsia" w:hAnsi="Times New Roman" w:cs="Times New Roman"/>
          <w:sz w:val="24"/>
          <w:szCs w:val="24"/>
        </w:rPr>
        <w:t>Rajgopalachari</w:t>
      </w:r>
      <w:proofErr w:type="spellEnd"/>
      <w:r w:rsidRPr="0088739E">
        <w:rPr>
          <w:rFonts w:ascii="Times New Roman" w:eastAsiaTheme="minorEastAsia" w:hAnsi="Times New Roman" w:cs="Times New Roman"/>
          <w:sz w:val="24"/>
          <w:szCs w:val="24"/>
        </w:rPr>
        <w:t xml:space="preserve"> : Preface to the Mahabharata</w:t>
      </w:r>
    </w:p>
    <w:p w:rsidR="0067117E" w:rsidRPr="0088739E" w:rsidRDefault="0067117E" w:rsidP="00782C37">
      <w:pPr>
        <w:pStyle w:val="ListParagraph"/>
        <w:numPr>
          <w:ilvl w:val="0"/>
          <w:numId w:val="4"/>
        </w:numPr>
        <w:spacing w:before="108"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8739E">
        <w:rPr>
          <w:rFonts w:ascii="Times New Roman" w:eastAsiaTheme="minorEastAsia" w:hAnsi="Times New Roman" w:cs="Times New Roman"/>
          <w:sz w:val="24"/>
          <w:szCs w:val="24"/>
        </w:rPr>
        <w:t>J.L. Nehru : Tryst with Destiny</w:t>
      </w:r>
    </w:p>
    <w:p w:rsidR="0067117E" w:rsidRPr="0088739E" w:rsidRDefault="0067117E" w:rsidP="00567AE7">
      <w:pPr>
        <w:spacing w:before="108"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67AE7" w:rsidRPr="0088739E" w:rsidRDefault="00567AE7" w:rsidP="00567AE7">
      <w:pPr>
        <w:spacing w:before="108"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8739E">
        <w:rPr>
          <w:rFonts w:ascii="Times New Roman" w:hAnsi="Times New Roman" w:cs="Times New Roman"/>
          <w:b/>
          <w:color w:val="000000"/>
          <w:sz w:val="24"/>
          <w:szCs w:val="24"/>
        </w:rPr>
        <w:t>UNIT V</w:t>
      </w:r>
    </w:p>
    <w:p w:rsidR="00567AE7" w:rsidRPr="0088739E" w:rsidRDefault="0067117E" w:rsidP="0067117E">
      <w:pPr>
        <w:ind w:firstLine="720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88739E">
        <w:rPr>
          <w:rFonts w:ascii="Times New Roman" w:eastAsiaTheme="minorEastAsia" w:hAnsi="Times New Roman" w:cs="Times New Roman"/>
          <w:b/>
          <w:bCs/>
          <w:sz w:val="24"/>
          <w:szCs w:val="24"/>
        </w:rPr>
        <w:t>English Language</w:t>
      </w:r>
    </w:p>
    <w:p w:rsidR="0067117E" w:rsidRPr="0088739E" w:rsidRDefault="0067117E" w:rsidP="0067117E">
      <w:pPr>
        <w:ind w:firstLine="720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67117E" w:rsidRPr="0088739E" w:rsidRDefault="0067117E" w:rsidP="00782C37">
      <w:pPr>
        <w:pStyle w:val="ListParagraph"/>
        <w:numPr>
          <w:ilvl w:val="0"/>
          <w:numId w:val="5"/>
        </w:numPr>
        <w:rPr>
          <w:rFonts w:ascii="Times New Roman" w:eastAsiaTheme="minorEastAsia" w:hAnsi="Times New Roman" w:cs="Times New Roman"/>
          <w:sz w:val="24"/>
          <w:szCs w:val="24"/>
        </w:rPr>
      </w:pPr>
      <w:r w:rsidRPr="0088739E">
        <w:rPr>
          <w:rFonts w:ascii="Times New Roman" w:eastAsiaTheme="minorEastAsia" w:hAnsi="Times New Roman" w:cs="Times New Roman"/>
          <w:sz w:val="24"/>
          <w:szCs w:val="24"/>
        </w:rPr>
        <w:t>Comprehension/ Unseen Passage</w:t>
      </w:r>
    </w:p>
    <w:p w:rsidR="0067117E" w:rsidRPr="0088739E" w:rsidRDefault="0067117E" w:rsidP="00782C37">
      <w:pPr>
        <w:pStyle w:val="ListParagraph"/>
        <w:numPr>
          <w:ilvl w:val="0"/>
          <w:numId w:val="5"/>
        </w:numPr>
        <w:rPr>
          <w:rFonts w:ascii="Times New Roman" w:eastAsiaTheme="minorEastAsia" w:hAnsi="Times New Roman" w:cs="Times New Roman"/>
          <w:sz w:val="24"/>
          <w:szCs w:val="24"/>
        </w:rPr>
      </w:pPr>
      <w:r w:rsidRPr="0088739E">
        <w:rPr>
          <w:rFonts w:ascii="Times New Roman" w:eastAsiaTheme="minorEastAsia" w:hAnsi="Times New Roman" w:cs="Times New Roman"/>
          <w:sz w:val="24"/>
          <w:szCs w:val="24"/>
        </w:rPr>
        <w:t>Composition and Paragraph writing</w:t>
      </w:r>
    </w:p>
    <w:p w:rsidR="0067117E" w:rsidRPr="0088739E" w:rsidRDefault="0067117E" w:rsidP="00782C37">
      <w:pPr>
        <w:pStyle w:val="ListParagraph"/>
        <w:numPr>
          <w:ilvl w:val="0"/>
          <w:numId w:val="5"/>
        </w:numPr>
        <w:rPr>
          <w:rFonts w:ascii="Times New Roman" w:eastAsiaTheme="minorEastAsia" w:hAnsi="Times New Roman" w:cs="Times New Roman"/>
          <w:sz w:val="24"/>
          <w:szCs w:val="24"/>
        </w:rPr>
      </w:pPr>
      <w:r w:rsidRPr="0088739E">
        <w:rPr>
          <w:rFonts w:ascii="Times New Roman" w:eastAsiaTheme="minorEastAsia" w:hAnsi="Times New Roman" w:cs="Times New Roman"/>
          <w:sz w:val="24"/>
          <w:szCs w:val="24"/>
        </w:rPr>
        <w:t>(Based on the expansion of an idea)</w:t>
      </w:r>
    </w:p>
    <w:p w:rsidR="0067117E" w:rsidRPr="0088739E" w:rsidRDefault="0067117E" w:rsidP="00782C37">
      <w:pPr>
        <w:pStyle w:val="ListParagraph"/>
        <w:numPr>
          <w:ilvl w:val="0"/>
          <w:numId w:val="5"/>
        </w:numPr>
        <w:rPr>
          <w:rFonts w:ascii="Times New Roman" w:eastAsiaTheme="minorEastAsia" w:hAnsi="Times New Roman" w:cs="Times New Roman"/>
          <w:sz w:val="24"/>
          <w:szCs w:val="24"/>
        </w:rPr>
      </w:pPr>
      <w:r w:rsidRPr="0088739E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Basic language </w:t>
      </w:r>
      <w:proofErr w:type="gramStart"/>
      <w:r w:rsidRPr="0088739E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skills </w:t>
      </w:r>
      <w:r w:rsidRPr="0088739E">
        <w:rPr>
          <w:rFonts w:ascii="Times New Roman" w:eastAsiaTheme="minorEastAsia" w:hAnsi="Times New Roman" w:cs="Times New Roman"/>
          <w:sz w:val="24"/>
          <w:szCs w:val="24"/>
        </w:rPr>
        <w:t>:</w:t>
      </w:r>
      <w:proofErr w:type="gramEnd"/>
      <w:r w:rsidRPr="0088739E">
        <w:rPr>
          <w:rFonts w:ascii="Times New Roman" w:eastAsiaTheme="minorEastAsia" w:hAnsi="Times New Roman" w:cs="Times New Roman"/>
          <w:sz w:val="24"/>
          <w:szCs w:val="24"/>
        </w:rPr>
        <w:t xml:space="preserve"> vocabulary, synonyms, antonyms, word formation, prefixes, suffixes, confusing words, misused words, similar words with different meanings. Proverbs</w:t>
      </w:r>
    </w:p>
    <w:p w:rsidR="0067117E" w:rsidRPr="0088739E" w:rsidRDefault="0067117E" w:rsidP="00782C37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color w:val="120B11"/>
          <w:spacing w:val="36"/>
          <w:sz w:val="24"/>
          <w:szCs w:val="24"/>
        </w:rPr>
      </w:pPr>
      <w:r w:rsidRPr="0088739E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Basic language </w:t>
      </w:r>
      <w:proofErr w:type="gramStart"/>
      <w:r w:rsidRPr="0088739E">
        <w:rPr>
          <w:rFonts w:ascii="Times New Roman" w:eastAsiaTheme="minorEastAsia" w:hAnsi="Times New Roman" w:cs="Times New Roman"/>
          <w:b/>
          <w:bCs/>
          <w:sz w:val="24"/>
          <w:szCs w:val="24"/>
        </w:rPr>
        <w:t>skills :</w:t>
      </w:r>
      <w:proofErr w:type="gramEnd"/>
      <w:r w:rsidRPr="0088739E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8739E">
        <w:rPr>
          <w:rFonts w:ascii="Times New Roman" w:eastAsiaTheme="minorEastAsia" w:hAnsi="Times New Roman" w:cs="Times New Roman"/>
          <w:sz w:val="24"/>
          <w:szCs w:val="24"/>
        </w:rPr>
        <w:t>Grammer</w:t>
      </w:r>
      <w:proofErr w:type="spellEnd"/>
      <w:r w:rsidRPr="0088739E">
        <w:rPr>
          <w:rFonts w:ascii="Times New Roman" w:eastAsiaTheme="minorEastAsia" w:hAnsi="Times New Roman" w:cs="Times New Roman"/>
          <w:sz w:val="24"/>
          <w:szCs w:val="24"/>
        </w:rPr>
        <w:t xml:space="preserve"> and Usage, Tenses, Prepositions, determiners, countable/ uncountable nouns, verbs, articles and adverbs.</w:t>
      </w: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DC6511" w:rsidRPr="00755FC8" w:rsidRDefault="00DC6511" w:rsidP="00DC6511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55FC8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lastRenderedPageBreak/>
        <w:t xml:space="preserve">Faculty of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Science</w:t>
      </w:r>
    </w:p>
    <w:p w:rsidR="00E07A6F" w:rsidRPr="0088739E" w:rsidRDefault="00DC6511" w:rsidP="0088739E">
      <w:pPr>
        <w:tabs>
          <w:tab w:val="right" w:pos="3835"/>
        </w:tabs>
        <w:spacing w:before="252" w:line="263" w:lineRule="exact"/>
        <w:jc w:val="both"/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</w:pPr>
      <w:r w:rsidRPr="0088739E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>Class:</w:t>
      </w:r>
      <w:r w:rsidRPr="0088739E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ab/>
        <w:t xml:space="preserve">      </w:t>
      </w:r>
      <w:proofErr w:type="spellStart"/>
      <w:r w:rsidRPr="0088739E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>B.Sc</w:t>
      </w:r>
      <w:proofErr w:type="spellEnd"/>
      <w:r w:rsidRPr="0088739E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 xml:space="preserve"> – I Semester </w:t>
      </w:r>
      <w:r w:rsidR="00E07A6F" w:rsidRPr="0088739E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 </w:t>
      </w:r>
    </w:p>
    <w:p w:rsidR="00E07A6F" w:rsidRPr="0088739E" w:rsidRDefault="00E07A6F" w:rsidP="00E07A6F">
      <w:pPr>
        <w:spacing w:line="333" w:lineRule="exact"/>
        <w:jc w:val="both"/>
        <w:rPr>
          <w:rFonts w:cstheme="minorHAnsi"/>
          <w:b/>
          <w:color w:val="0D0A0F"/>
          <w:spacing w:val="14"/>
          <w:sz w:val="28"/>
          <w:szCs w:val="28"/>
        </w:rPr>
      </w:pPr>
      <w:proofErr w:type="gramStart"/>
      <w:r w:rsidRPr="0088739E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>Sub :</w:t>
      </w:r>
      <w:proofErr w:type="gramEnd"/>
      <w:r w:rsidRPr="0088739E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       </w:t>
      </w:r>
      <w:r w:rsidRPr="0088739E">
        <w:rPr>
          <w:rFonts w:ascii="Times New Roman" w:hAnsi="Times New Roman"/>
          <w:b/>
          <w:color w:val="000000"/>
          <w:spacing w:val="14"/>
          <w:sz w:val="28"/>
          <w:szCs w:val="28"/>
        </w:rPr>
        <w:t xml:space="preserve">FC – II </w:t>
      </w:r>
      <w:r w:rsidRPr="0088739E">
        <w:rPr>
          <w:rFonts w:cstheme="minorHAnsi"/>
          <w:b/>
          <w:bCs/>
          <w:sz w:val="28"/>
          <w:szCs w:val="28"/>
          <w:lang w:bidi="hi-IN"/>
        </w:rPr>
        <w:t>Development of Entrepreneurship</w:t>
      </w:r>
    </w:p>
    <w:p w:rsidR="00E07A6F" w:rsidRPr="0088739E" w:rsidRDefault="00E07A6F" w:rsidP="00E07A6F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r w:rsidRPr="0088739E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 xml:space="preserve">Paper </w:t>
      </w:r>
      <w:proofErr w:type="gramStart"/>
      <w:r w:rsidRPr="0088739E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>Code :</w:t>
      </w:r>
      <w:proofErr w:type="gramEnd"/>
      <w:r w:rsidRPr="0088739E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 xml:space="preserve"> </w:t>
      </w:r>
      <w:r w:rsidRPr="0088739E">
        <w:rPr>
          <w:rFonts w:ascii="Times New Roman" w:hAnsi="Times New Roman"/>
          <w:b/>
          <w:color w:val="000000"/>
          <w:spacing w:val="14"/>
          <w:sz w:val="28"/>
          <w:szCs w:val="28"/>
        </w:rPr>
        <w:t>FC106</w:t>
      </w:r>
    </w:p>
    <w:p w:rsidR="00E07A6F" w:rsidRPr="0088739E" w:rsidRDefault="00E07A6F" w:rsidP="00E07A6F">
      <w:pPr>
        <w:spacing w:line="333" w:lineRule="exact"/>
        <w:jc w:val="both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</w:p>
    <w:p w:rsidR="00E07A6F" w:rsidRPr="00C308A0" w:rsidRDefault="00E07A6F" w:rsidP="00E07A6F">
      <w:pPr>
        <w:rPr>
          <w:rFonts w:ascii="Times New Roman" w:hAnsi="Times New Roman" w:cs="Times New Roman"/>
          <w:sz w:val="32"/>
          <w:szCs w:val="32"/>
        </w:rPr>
      </w:pPr>
    </w:p>
    <w:p w:rsidR="00D5530C" w:rsidRPr="0088739E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</w:rPr>
      </w:pPr>
      <w:r w:rsidRPr="0088739E">
        <w:rPr>
          <w:rFonts w:cstheme="minorHAnsi"/>
          <w:b/>
          <w:color w:val="000000"/>
          <w:sz w:val="24"/>
          <w:szCs w:val="24"/>
        </w:rPr>
        <w:t xml:space="preserve">Unit — I </w:t>
      </w:r>
      <w:r w:rsidRPr="0088739E">
        <w:rPr>
          <w:rFonts w:cstheme="minorHAnsi"/>
          <w:b/>
          <w:color w:val="000000"/>
          <w:sz w:val="24"/>
          <w:szCs w:val="24"/>
        </w:rPr>
        <w:tab/>
      </w:r>
      <w:r w:rsidRPr="0088739E">
        <w:rPr>
          <w:rFonts w:cstheme="minorHAnsi"/>
          <w:b/>
          <w:bCs/>
          <w:sz w:val="24"/>
          <w:szCs w:val="24"/>
          <w:lang w:bidi="hi-IN"/>
        </w:rPr>
        <w:t xml:space="preserve">Entrepreneurship- </w:t>
      </w:r>
      <w:r w:rsidRPr="0088739E">
        <w:rPr>
          <w:rFonts w:cstheme="minorHAnsi"/>
          <w:sz w:val="24"/>
          <w:szCs w:val="24"/>
          <w:lang w:bidi="hi-IN"/>
        </w:rPr>
        <w:t>Meaning, Concept, Characteristics of entrepreneur, Qualities of Successful Entrepreneurs</w:t>
      </w:r>
      <w:r w:rsidRPr="0088739E">
        <w:rPr>
          <w:rFonts w:cstheme="minorHAnsi"/>
          <w:sz w:val="24"/>
          <w:szCs w:val="24"/>
        </w:rPr>
        <w:t xml:space="preserve"> </w:t>
      </w:r>
    </w:p>
    <w:p w:rsidR="00D5530C" w:rsidRPr="0088739E" w:rsidRDefault="00D5530C" w:rsidP="00D5530C">
      <w:pPr>
        <w:rPr>
          <w:rFonts w:cstheme="minorHAnsi"/>
          <w:bCs/>
          <w:color w:val="000000"/>
          <w:sz w:val="24"/>
          <w:szCs w:val="24"/>
        </w:rPr>
      </w:pPr>
    </w:p>
    <w:p w:rsidR="00D5530C" w:rsidRPr="0088739E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r w:rsidRPr="0088739E">
        <w:rPr>
          <w:rFonts w:cstheme="minorHAnsi"/>
          <w:b/>
          <w:color w:val="120B11"/>
          <w:sz w:val="24"/>
          <w:szCs w:val="24"/>
        </w:rPr>
        <w:t xml:space="preserve">Unit – II </w:t>
      </w:r>
      <w:r w:rsidRPr="0088739E">
        <w:rPr>
          <w:rFonts w:cstheme="minorHAnsi"/>
          <w:b/>
          <w:color w:val="120B11"/>
          <w:sz w:val="24"/>
          <w:szCs w:val="24"/>
        </w:rPr>
        <w:tab/>
      </w:r>
      <w:r w:rsidRPr="0088739E">
        <w:rPr>
          <w:rFonts w:cstheme="minorHAnsi"/>
          <w:sz w:val="24"/>
          <w:szCs w:val="24"/>
          <w:lang w:bidi="hi-IN"/>
        </w:rPr>
        <w:t>Types of entrepreneurship, importance and views of various thinkers (Scholars</w:t>
      </w:r>
      <w:proofErr w:type="gramStart"/>
      <w:r w:rsidRPr="0088739E">
        <w:rPr>
          <w:rFonts w:cstheme="minorHAnsi"/>
          <w:sz w:val="24"/>
          <w:szCs w:val="24"/>
          <w:lang w:bidi="hi-IN"/>
        </w:rPr>
        <w:t>) .</w:t>
      </w:r>
      <w:proofErr w:type="gramEnd"/>
      <w:r w:rsidRPr="0088739E">
        <w:rPr>
          <w:rFonts w:cstheme="minorHAnsi"/>
          <w:sz w:val="24"/>
          <w:szCs w:val="24"/>
          <w:lang w:bidi="hi-IN"/>
        </w:rPr>
        <w:t xml:space="preserve"> </w:t>
      </w:r>
    </w:p>
    <w:p w:rsidR="00D5530C" w:rsidRPr="0088739E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r w:rsidRPr="0088739E">
        <w:rPr>
          <w:rFonts w:cstheme="minorHAnsi"/>
          <w:sz w:val="24"/>
          <w:szCs w:val="24"/>
          <w:lang w:bidi="hi-IN"/>
        </w:rPr>
        <w:t>-Formation of goals, How to achieve goals.</w:t>
      </w:r>
    </w:p>
    <w:p w:rsidR="00D5530C" w:rsidRPr="0088739E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r w:rsidRPr="0088739E">
        <w:rPr>
          <w:rFonts w:cstheme="minorHAnsi"/>
          <w:sz w:val="24"/>
          <w:szCs w:val="24"/>
          <w:lang w:bidi="hi-IN"/>
        </w:rPr>
        <w:t xml:space="preserve">-Problems in </w:t>
      </w:r>
      <w:proofErr w:type="spellStart"/>
      <w:r w:rsidRPr="0088739E">
        <w:rPr>
          <w:rFonts w:cstheme="minorHAnsi"/>
          <w:sz w:val="24"/>
          <w:szCs w:val="24"/>
          <w:lang w:bidi="hi-IN"/>
        </w:rPr>
        <w:t>achiev</w:t>
      </w:r>
      <w:proofErr w:type="spellEnd"/>
      <w:r w:rsidRPr="0088739E">
        <w:rPr>
          <w:rFonts w:cstheme="minorHAnsi"/>
          <w:sz w:val="24"/>
          <w:szCs w:val="24"/>
          <w:lang w:bidi="hi-IN"/>
        </w:rPr>
        <w:t xml:space="preserve">                                                                                                                                                                                       </w:t>
      </w:r>
      <w:proofErr w:type="spellStart"/>
      <w:r w:rsidRPr="0088739E">
        <w:rPr>
          <w:rFonts w:cstheme="minorHAnsi"/>
          <w:sz w:val="24"/>
          <w:szCs w:val="24"/>
          <w:lang w:bidi="hi-IN"/>
        </w:rPr>
        <w:t>ing</w:t>
      </w:r>
      <w:proofErr w:type="spellEnd"/>
      <w:r w:rsidRPr="0088739E">
        <w:rPr>
          <w:rFonts w:cstheme="minorHAnsi"/>
          <w:sz w:val="24"/>
          <w:szCs w:val="24"/>
          <w:lang w:bidi="hi-IN"/>
        </w:rPr>
        <w:t xml:space="preserve"> targets and solution.</w:t>
      </w:r>
    </w:p>
    <w:p w:rsidR="00D5530C" w:rsidRPr="0088739E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r w:rsidRPr="0088739E">
        <w:rPr>
          <w:rFonts w:cstheme="minorHAnsi"/>
          <w:sz w:val="24"/>
          <w:szCs w:val="24"/>
          <w:lang w:bidi="hi-IN"/>
        </w:rPr>
        <w:t>-Self motivation, elements of self motivation and development.</w:t>
      </w:r>
    </w:p>
    <w:p w:rsidR="00D5530C" w:rsidRPr="0088739E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r w:rsidRPr="0088739E">
        <w:rPr>
          <w:rFonts w:cstheme="minorHAnsi"/>
          <w:sz w:val="24"/>
          <w:szCs w:val="24"/>
          <w:lang w:bidi="hi-IN"/>
        </w:rPr>
        <w:t>-Views of various scholars, evaluation, solutions.</w:t>
      </w:r>
    </w:p>
    <w:p w:rsidR="00D5530C" w:rsidRPr="0088739E" w:rsidRDefault="00D5530C" w:rsidP="00D5530C">
      <w:pPr>
        <w:rPr>
          <w:rFonts w:cstheme="minorHAnsi"/>
          <w:sz w:val="24"/>
          <w:szCs w:val="24"/>
          <w:lang w:bidi="hi-IN"/>
        </w:rPr>
      </w:pPr>
      <w:r w:rsidRPr="0088739E">
        <w:rPr>
          <w:rFonts w:cstheme="minorHAnsi"/>
          <w:sz w:val="24"/>
          <w:szCs w:val="24"/>
          <w:lang w:bidi="hi-IN"/>
        </w:rPr>
        <w:t>Leadership capacity: Its development and results.</w:t>
      </w:r>
    </w:p>
    <w:p w:rsidR="00D5530C" w:rsidRPr="0088739E" w:rsidRDefault="00D5530C" w:rsidP="00D5530C">
      <w:pPr>
        <w:rPr>
          <w:rFonts w:cstheme="minorHAnsi"/>
          <w:color w:val="120B11"/>
          <w:sz w:val="24"/>
          <w:szCs w:val="24"/>
        </w:rPr>
      </w:pPr>
    </w:p>
    <w:p w:rsidR="00D5530C" w:rsidRPr="0088739E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r w:rsidRPr="0088739E">
        <w:rPr>
          <w:rFonts w:cstheme="minorHAnsi"/>
          <w:b/>
          <w:color w:val="120B11"/>
          <w:sz w:val="24"/>
          <w:szCs w:val="24"/>
        </w:rPr>
        <w:t>Unit – III</w:t>
      </w:r>
      <w:r w:rsidRPr="0088739E">
        <w:rPr>
          <w:rFonts w:cstheme="minorHAnsi"/>
          <w:color w:val="120B11"/>
          <w:sz w:val="24"/>
          <w:szCs w:val="24"/>
        </w:rPr>
        <w:t xml:space="preserve"> </w:t>
      </w:r>
      <w:r w:rsidRPr="0088739E">
        <w:rPr>
          <w:rFonts w:cstheme="minorHAnsi"/>
          <w:color w:val="120B11"/>
          <w:sz w:val="24"/>
          <w:szCs w:val="24"/>
        </w:rPr>
        <w:tab/>
      </w:r>
      <w:r w:rsidRPr="0088739E">
        <w:rPr>
          <w:rFonts w:cstheme="minorHAnsi"/>
          <w:sz w:val="24"/>
          <w:szCs w:val="24"/>
          <w:lang w:bidi="hi-IN"/>
        </w:rPr>
        <w:t xml:space="preserve">Projects and various </w:t>
      </w:r>
      <w:proofErr w:type="spellStart"/>
      <w:r w:rsidRPr="0088739E">
        <w:rPr>
          <w:rFonts w:cstheme="minorHAnsi"/>
          <w:sz w:val="24"/>
          <w:szCs w:val="24"/>
          <w:lang w:bidi="hi-IN"/>
        </w:rPr>
        <w:t>organisations</w:t>
      </w:r>
      <w:proofErr w:type="spellEnd"/>
      <w:r w:rsidRPr="0088739E">
        <w:rPr>
          <w:rFonts w:cstheme="minorHAnsi"/>
          <w:sz w:val="24"/>
          <w:szCs w:val="24"/>
          <w:lang w:bidi="hi-IN"/>
        </w:rPr>
        <w:t xml:space="preserve"> (Govt., non-Govt.), Govt. Projects, Non- Govt. projects.</w:t>
      </w:r>
    </w:p>
    <w:p w:rsidR="00D5530C" w:rsidRPr="0088739E" w:rsidRDefault="00D5530C" w:rsidP="00D5530C">
      <w:pPr>
        <w:rPr>
          <w:rFonts w:cstheme="minorHAnsi"/>
          <w:sz w:val="24"/>
          <w:szCs w:val="24"/>
          <w:lang w:bidi="hi-IN"/>
        </w:rPr>
      </w:pPr>
      <w:proofErr w:type="gramStart"/>
      <w:r w:rsidRPr="0088739E">
        <w:rPr>
          <w:rFonts w:cstheme="minorHAnsi"/>
          <w:sz w:val="24"/>
          <w:szCs w:val="24"/>
          <w:lang w:bidi="hi-IN"/>
        </w:rPr>
        <w:t>Contribution of Banks, their limitations, scope.</w:t>
      </w:r>
      <w:proofErr w:type="gramEnd"/>
    </w:p>
    <w:p w:rsidR="00D5530C" w:rsidRPr="0088739E" w:rsidRDefault="00D5530C" w:rsidP="00D5530C">
      <w:pPr>
        <w:rPr>
          <w:rFonts w:cstheme="minorHAnsi"/>
          <w:color w:val="120B11"/>
          <w:sz w:val="24"/>
          <w:szCs w:val="24"/>
        </w:rPr>
      </w:pPr>
    </w:p>
    <w:p w:rsidR="00D5530C" w:rsidRPr="0088739E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proofErr w:type="gramStart"/>
      <w:r w:rsidRPr="0088739E">
        <w:rPr>
          <w:rFonts w:cstheme="minorHAnsi"/>
          <w:b/>
          <w:color w:val="120B11"/>
          <w:sz w:val="24"/>
          <w:szCs w:val="24"/>
        </w:rPr>
        <w:t>Unit - IV</w:t>
      </w:r>
      <w:r w:rsidRPr="0088739E">
        <w:rPr>
          <w:rFonts w:cstheme="minorHAnsi"/>
          <w:color w:val="120B11"/>
          <w:sz w:val="24"/>
          <w:szCs w:val="24"/>
        </w:rPr>
        <w:t xml:space="preserve"> </w:t>
      </w:r>
      <w:r w:rsidRPr="0088739E">
        <w:rPr>
          <w:rFonts w:cstheme="minorHAnsi"/>
          <w:color w:val="120B11"/>
          <w:sz w:val="24"/>
          <w:szCs w:val="24"/>
        </w:rPr>
        <w:tab/>
      </w:r>
      <w:r w:rsidRPr="0088739E">
        <w:rPr>
          <w:rFonts w:cstheme="minorHAnsi"/>
          <w:sz w:val="24"/>
          <w:szCs w:val="24"/>
          <w:lang w:bidi="hi-IN"/>
        </w:rPr>
        <w:t>Functions, qualities, management of a good entrepreneur.</w:t>
      </w:r>
      <w:proofErr w:type="gramEnd"/>
    </w:p>
    <w:p w:rsidR="00D5530C" w:rsidRPr="0088739E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proofErr w:type="gramStart"/>
      <w:r w:rsidRPr="0088739E">
        <w:rPr>
          <w:rFonts w:cstheme="minorHAnsi"/>
          <w:sz w:val="24"/>
          <w:szCs w:val="24"/>
          <w:lang w:bidi="hi-IN"/>
        </w:rPr>
        <w:t>Qualities of the entrepreneur (Modern and traditional).</w:t>
      </w:r>
      <w:proofErr w:type="gramEnd"/>
    </w:p>
    <w:p w:rsidR="00D5530C" w:rsidRPr="0088739E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proofErr w:type="gramStart"/>
      <w:r w:rsidRPr="0088739E">
        <w:rPr>
          <w:rFonts w:cstheme="minorHAnsi"/>
          <w:sz w:val="24"/>
          <w:szCs w:val="24"/>
          <w:lang w:bidi="hi-IN"/>
        </w:rPr>
        <w:t>Management skills of the entrepreneur.</w:t>
      </w:r>
      <w:proofErr w:type="gramEnd"/>
    </w:p>
    <w:p w:rsidR="00D5530C" w:rsidRPr="0088739E" w:rsidRDefault="00D5530C" w:rsidP="00D5530C">
      <w:pPr>
        <w:rPr>
          <w:rFonts w:cstheme="minorHAnsi"/>
          <w:sz w:val="24"/>
          <w:szCs w:val="24"/>
          <w:lang w:bidi="hi-IN"/>
        </w:rPr>
      </w:pPr>
      <w:proofErr w:type="gramStart"/>
      <w:r w:rsidRPr="0088739E">
        <w:rPr>
          <w:rFonts w:cstheme="minorHAnsi"/>
          <w:sz w:val="24"/>
          <w:szCs w:val="24"/>
          <w:lang w:bidi="hi-IN"/>
        </w:rPr>
        <w:t>Motive factors of the entrepreneur.</w:t>
      </w:r>
      <w:proofErr w:type="gramEnd"/>
    </w:p>
    <w:p w:rsidR="00D5530C" w:rsidRPr="0088739E" w:rsidRDefault="00D5530C" w:rsidP="00D5530C">
      <w:pPr>
        <w:rPr>
          <w:rFonts w:cstheme="minorHAnsi"/>
          <w:color w:val="120B11"/>
          <w:sz w:val="24"/>
          <w:szCs w:val="24"/>
        </w:rPr>
      </w:pPr>
    </w:p>
    <w:p w:rsidR="00D5530C" w:rsidRPr="0088739E" w:rsidRDefault="00D5530C" w:rsidP="00D5530C">
      <w:pPr>
        <w:rPr>
          <w:rFonts w:cstheme="minorHAnsi"/>
          <w:color w:val="120B11"/>
          <w:sz w:val="24"/>
          <w:szCs w:val="24"/>
        </w:rPr>
      </w:pPr>
    </w:p>
    <w:p w:rsidR="00D5530C" w:rsidRPr="0088739E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r w:rsidRPr="0088739E">
        <w:rPr>
          <w:rFonts w:cstheme="minorHAnsi"/>
          <w:b/>
          <w:color w:val="120B11"/>
          <w:sz w:val="24"/>
          <w:szCs w:val="24"/>
        </w:rPr>
        <w:t>Unit – V</w:t>
      </w:r>
      <w:r w:rsidRPr="0088739E">
        <w:rPr>
          <w:rFonts w:cstheme="minorHAnsi"/>
          <w:color w:val="120B11"/>
          <w:sz w:val="24"/>
          <w:szCs w:val="24"/>
        </w:rPr>
        <w:t xml:space="preserve"> </w:t>
      </w:r>
      <w:r w:rsidRPr="0088739E">
        <w:rPr>
          <w:rFonts w:cstheme="minorHAnsi"/>
          <w:color w:val="120B11"/>
          <w:sz w:val="24"/>
          <w:szCs w:val="24"/>
        </w:rPr>
        <w:tab/>
      </w:r>
      <w:r w:rsidRPr="0088739E">
        <w:rPr>
          <w:rFonts w:cstheme="minorHAnsi"/>
          <w:sz w:val="24"/>
          <w:szCs w:val="24"/>
          <w:lang w:bidi="hi-IN"/>
        </w:rPr>
        <w:t xml:space="preserve">Problems and Scope of the </w:t>
      </w:r>
      <w:proofErr w:type="gramStart"/>
      <w:r w:rsidRPr="0088739E">
        <w:rPr>
          <w:rFonts w:cstheme="minorHAnsi"/>
          <w:sz w:val="24"/>
          <w:szCs w:val="24"/>
          <w:lang w:bidi="hi-IN"/>
        </w:rPr>
        <w:t>Entrepreneur :</w:t>
      </w:r>
      <w:proofErr w:type="gramEnd"/>
    </w:p>
    <w:p w:rsidR="00D5530C" w:rsidRPr="0088739E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r w:rsidRPr="0088739E">
        <w:rPr>
          <w:rFonts w:cstheme="minorHAnsi"/>
          <w:sz w:val="24"/>
          <w:szCs w:val="24"/>
          <w:lang w:bidi="hi-IN"/>
        </w:rPr>
        <w:t>-Problem of Capital</w:t>
      </w:r>
    </w:p>
    <w:p w:rsidR="00D5530C" w:rsidRPr="0088739E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r w:rsidRPr="0088739E">
        <w:rPr>
          <w:rFonts w:cstheme="minorHAnsi"/>
          <w:sz w:val="24"/>
          <w:szCs w:val="24"/>
          <w:lang w:bidi="hi-IN"/>
        </w:rPr>
        <w:t>-Problem of Power</w:t>
      </w:r>
    </w:p>
    <w:p w:rsidR="00D5530C" w:rsidRPr="0088739E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r w:rsidRPr="0088739E">
        <w:rPr>
          <w:rFonts w:cstheme="minorHAnsi"/>
          <w:sz w:val="24"/>
          <w:szCs w:val="24"/>
          <w:lang w:bidi="hi-IN"/>
        </w:rPr>
        <w:t>-Problem of Registration</w:t>
      </w:r>
    </w:p>
    <w:p w:rsidR="00D5530C" w:rsidRPr="0088739E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r w:rsidRPr="0088739E">
        <w:rPr>
          <w:rFonts w:cstheme="minorHAnsi"/>
          <w:sz w:val="24"/>
          <w:szCs w:val="24"/>
          <w:lang w:bidi="hi-IN"/>
        </w:rPr>
        <w:t>-Administrative problems</w:t>
      </w:r>
    </w:p>
    <w:p w:rsidR="00D5530C" w:rsidRPr="0088739E" w:rsidRDefault="00D5530C" w:rsidP="00D5530C">
      <w:pPr>
        <w:rPr>
          <w:rFonts w:cstheme="minorHAnsi"/>
          <w:sz w:val="24"/>
          <w:szCs w:val="24"/>
        </w:rPr>
      </w:pPr>
      <w:r w:rsidRPr="0088739E">
        <w:rPr>
          <w:rFonts w:cstheme="minorHAnsi"/>
          <w:sz w:val="24"/>
          <w:szCs w:val="24"/>
          <w:lang w:bidi="hi-IN"/>
        </w:rPr>
        <w:t>-Problems of Ownership.</w:t>
      </w:r>
    </w:p>
    <w:p w:rsidR="00E07A6F" w:rsidRPr="0088739E" w:rsidRDefault="00E07A6F" w:rsidP="00E07A6F">
      <w:pPr>
        <w:rPr>
          <w:rFonts w:ascii="Times New Roman" w:hAnsi="Times New Roman" w:cs="Times New Roman"/>
          <w:color w:val="120B11"/>
          <w:spacing w:val="36"/>
          <w:sz w:val="24"/>
          <w:szCs w:val="24"/>
        </w:rPr>
      </w:pPr>
    </w:p>
    <w:sectPr w:rsidR="00E07A6F" w:rsidRPr="0088739E" w:rsidSect="00A51C70">
      <w:headerReference w:type="default" r:id="rId8"/>
      <w:footerReference w:type="default" r:id="rId9"/>
      <w:pgSz w:w="11907" w:h="16839" w:code="9"/>
      <w:pgMar w:top="720" w:right="580" w:bottom="630" w:left="108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D2F" w:rsidRDefault="00826D2F" w:rsidP="00AB356C">
      <w:r>
        <w:separator/>
      </w:r>
    </w:p>
  </w:endnote>
  <w:endnote w:type="continuationSeparator" w:id="0">
    <w:p w:rsidR="00826D2F" w:rsidRDefault="00826D2F" w:rsidP="00AB3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vLys 02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0" w:type="dxa"/>
        <w:right w:w="0" w:type="dxa"/>
      </w:tblCellMar>
      <w:tblLook w:val="0000"/>
    </w:tblPr>
    <w:tblGrid>
      <w:gridCol w:w="5300"/>
      <w:gridCol w:w="4940"/>
    </w:tblGrid>
    <w:tr w:rsidR="0088739E" w:rsidTr="007B7213">
      <w:trPr>
        <w:trHeight w:val="70"/>
      </w:trPr>
      <w:tc>
        <w:tcPr>
          <w:tcW w:w="5300" w:type="dxa"/>
          <w:tcBorders>
            <w:top w:val="nil"/>
            <w:left w:val="nil"/>
            <w:bottom w:val="single" w:sz="8" w:space="0" w:color="622423"/>
            <w:right w:val="nil"/>
          </w:tcBorders>
          <w:shd w:val="clear" w:color="auto" w:fill="622423"/>
          <w:vAlign w:val="bottom"/>
        </w:tcPr>
        <w:p w:rsidR="0088739E" w:rsidRDefault="0088739E" w:rsidP="007B7213">
          <w:pPr>
            <w:widowControl w:val="0"/>
            <w:autoSpaceDE w:val="0"/>
            <w:autoSpaceDN w:val="0"/>
            <w:adjustRightInd w:val="0"/>
            <w:rPr>
              <w:rFonts w:ascii="Times New Roman" w:hAnsi="Times New Roman" w:cs="Times New Roman"/>
              <w:sz w:val="6"/>
              <w:szCs w:val="6"/>
            </w:rPr>
          </w:pPr>
        </w:p>
      </w:tc>
      <w:tc>
        <w:tcPr>
          <w:tcW w:w="4940" w:type="dxa"/>
          <w:tcBorders>
            <w:top w:val="nil"/>
            <w:left w:val="nil"/>
            <w:bottom w:val="single" w:sz="8" w:space="0" w:color="622423"/>
            <w:right w:val="nil"/>
          </w:tcBorders>
          <w:shd w:val="clear" w:color="auto" w:fill="622423"/>
          <w:vAlign w:val="bottom"/>
        </w:tcPr>
        <w:p w:rsidR="0088739E" w:rsidRDefault="0088739E" w:rsidP="007B7213">
          <w:pPr>
            <w:widowControl w:val="0"/>
            <w:autoSpaceDE w:val="0"/>
            <w:autoSpaceDN w:val="0"/>
            <w:adjustRightInd w:val="0"/>
            <w:rPr>
              <w:rFonts w:ascii="Times New Roman" w:hAnsi="Times New Roman" w:cs="Times New Roman"/>
              <w:sz w:val="6"/>
              <w:szCs w:val="6"/>
            </w:rPr>
          </w:pPr>
        </w:p>
      </w:tc>
    </w:tr>
    <w:tr w:rsidR="0088739E" w:rsidTr="007B7213">
      <w:trPr>
        <w:trHeight w:val="400"/>
      </w:trPr>
      <w:tc>
        <w:tcPr>
          <w:tcW w:w="5300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88739E" w:rsidRDefault="0088739E" w:rsidP="007B7213">
          <w:pPr>
            <w:widowControl w:val="0"/>
            <w:autoSpaceDE w:val="0"/>
            <w:autoSpaceDN w:val="0"/>
            <w:adjustRightInd w:val="0"/>
            <w:ind w:left="20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Cambria" w:hAnsi="Cambria" w:cs="Cambria"/>
              <w:i/>
              <w:iCs/>
              <w:color w:val="00000A"/>
              <w:sz w:val="23"/>
              <w:szCs w:val="23"/>
            </w:rPr>
            <w:t xml:space="preserve">BSC </w:t>
          </w:r>
          <w:proofErr w:type="spellStart"/>
          <w:r>
            <w:rPr>
              <w:rFonts w:ascii="Cambria" w:hAnsi="Cambria" w:cs="Cambria"/>
              <w:i/>
              <w:iCs/>
              <w:color w:val="00000A"/>
              <w:sz w:val="23"/>
              <w:szCs w:val="23"/>
            </w:rPr>
            <w:t>CS</w:t>
          </w:r>
          <w:r>
            <w:rPr>
              <w:rFonts w:ascii="Cambria" w:hAnsi="Cambria" w:cs="Cambria"/>
              <w:i/>
              <w:iCs/>
              <w:color w:val="00000A"/>
              <w:sz w:val="23"/>
              <w:szCs w:val="23"/>
            </w:rPr>
            <w:t>computer</w:t>
          </w:r>
          <w:proofErr w:type="spellEnd"/>
          <w:r>
            <w:rPr>
              <w:rFonts w:ascii="Cambria" w:hAnsi="Cambria" w:cs="Cambria"/>
              <w:i/>
              <w:iCs/>
              <w:color w:val="00000A"/>
              <w:sz w:val="23"/>
              <w:szCs w:val="23"/>
            </w:rPr>
            <w:t xml:space="preserve">  –First  </w:t>
          </w:r>
          <w:proofErr w:type="spellStart"/>
          <w:r>
            <w:rPr>
              <w:rFonts w:ascii="Cambria" w:hAnsi="Cambria" w:cs="Cambria"/>
              <w:i/>
              <w:iCs/>
              <w:color w:val="00000A"/>
              <w:sz w:val="23"/>
              <w:szCs w:val="23"/>
            </w:rPr>
            <w:t>Sem</w:t>
          </w:r>
          <w:proofErr w:type="spellEnd"/>
        </w:p>
      </w:tc>
      <w:tc>
        <w:tcPr>
          <w:tcW w:w="4940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88739E" w:rsidRDefault="0088739E" w:rsidP="007B7213">
          <w:pPr>
            <w:widowControl w:val="0"/>
            <w:autoSpaceDE w:val="0"/>
            <w:autoSpaceDN w:val="0"/>
            <w:adjustRightInd w:val="0"/>
            <w:spacing w:line="269" w:lineRule="exact"/>
            <w:ind w:left="3760"/>
            <w:rPr>
              <w:rFonts w:ascii="Times New Roman" w:hAnsi="Times New Roman" w:cs="Times New Roman"/>
              <w:sz w:val="24"/>
              <w:szCs w:val="24"/>
            </w:rPr>
          </w:pPr>
          <w:proofErr w:type="spellStart"/>
          <w:r>
            <w:rPr>
              <w:rFonts w:ascii="Cambria" w:hAnsi="Cambria" w:cs="Cambria"/>
              <w:i/>
              <w:iCs/>
              <w:color w:val="00000A"/>
              <w:w w:val="97"/>
              <w:sz w:val="23"/>
              <w:szCs w:val="23"/>
            </w:rPr>
            <w:t>wef</w:t>
          </w:r>
          <w:proofErr w:type="spellEnd"/>
          <w:r>
            <w:rPr>
              <w:rFonts w:ascii="Cambria" w:hAnsi="Cambria" w:cs="Cambria"/>
              <w:i/>
              <w:iCs/>
              <w:color w:val="00000A"/>
              <w:w w:val="97"/>
              <w:sz w:val="23"/>
              <w:szCs w:val="23"/>
            </w:rPr>
            <w:t xml:space="preserve"> 2015-16</w:t>
          </w:r>
        </w:p>
      </w:tc>
    </w:tr>
  </w:tbl>
  <w:p w:rsidR="0088739E" w:rsidRDefault="0088739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D2F" w:rsidRDefault="00826D2F" w:rsidP="00AB356C">
      <w:r>
        <w:separator/>
      </w:r>
    </w:p>
  </w:footnote>
  <w:footnote w:type="continuationSeparator" w:id="0">
    <w:p w:rsidR="00826D2F" w:rsidRDefault="00826D2F" w:rsidP="00AB35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39E" w:rsidRDefault="0088739E" w:rsidP="0088739E">
    <w:pPr>
      <w:widowControl w:val="0"/>
      <w:autoSpaceDE w:val="0"/>
      <w:autoSpaceDN w:val="0"/>
      <w:adjustRightInd w:val="0"/>
      <w:ind w:left="220"/>
      <w:rPr>
        <w:rFonts w:ascii="Times New Roman" w:hAnsi="Times New Roman" w:cs="Times New Roman"/>
        <w:sz w:val="24"/>
        <w:szCs w:val="24"/>
      </w:rPr>
    </w:pPr>
    <w:r>
      <w:rPr>
        <w:rFonts w:ascii="Cambria" w:hAnsi="Cambria" w:cs="Cambria"/>
        <w:color w:val="00000A"/>
        <w:sz w:val="32"/>
        <w:szCs w:val="32"/>
      </w:rPr>
      <w:t xml:space="preserve">Sri </w:t>
    </w:r>
    <w:proofErr w:type="spellStart"/>
    <w:r>
      <w:rPr>
        <w:rFonts w:ascii="Cambria" w:hAnsi="Cambria" w:cs="Cambria"/>
        <w:color w:val="00000A"/>
        <w:sz w:val="32"/>
        <w:szCs w:val="32"/>
      </w:rPr>
      <w:t>Satya</w:t>
    </w:r>
    <w:proofErr w:type="spellEnd"/>
    <w:r>
      <w:rPr>
        <w:rFonts w:ascii="Cambria" w:hAnsi="Cambria" w:cs="Cambria"/>
        <w:color w:val="00000A"/>
        <w:sz w:val="32"/>
        <w:szCs w:val="32"/>
      </w:rPr>
      <w:t xml:space="preserve"> </w:t>
    </w:r>
    <w:proofErr w:type="spellStart"/>
    <w:r>
      <w:rPr>
        <w:rFonts w:ascii="Cambria" w:hAnsi="Cambria" w:cs="Cambria"/>
        <w:color w:val="00000A"/>
        <w:sz w:val="32"/>
        <w:szCs w:val="32"/>
      </w:rPr>
      <w:t>Sai</w:t>
    </w:r>
    <w:proofErr w:type="spellEnd"/>
    <w:r>
      <w:rPr>
        <w:rFonts w:ascii="Cambria" w:hAnsi="Cambria" w:cs="Cambria"/>
        <w:color w:val="00000A"/>
        <w:sz w:val="32"/>
        <w:szCs w:val="32"/>
      </w:rPr>
      <w:t xml:space="preserve"> University of Technology &amp; Medical Sciences, </w:t>
    </w:r>
    <w:proofErr w:type="spellStart"/>
    <w:r>
      <w:rPr>
        <w:rFonts w:ascii="Cambria" w:hAnsi="Cambria" w:cs="Cambria"/>
        <w:color w:val="00000A"/>
        <w:sz w:val="32"/>
        <w:szCs w:val="32"/>
      </w:rPr>
      <w:t>Sehore</w:t>
    </w:r>
    <w:proofErr w:type="spellEnd"/>
    <w:r>
      <w:rPr>
        <w:rFonts w:ascii="Cambria" w:hAnsi="Cambria" w:cs="Cambria"/>
        <w:color w:val="00000A"/>
        <w:sz w:val="32"/>
        <w:szCs w:val="32"/>
      </w:rPr>
      <w:t xml:space="preserve"> (M.P.)</w:t>
    </w:r>
  </w:p>
  <w:p w:rsidR="0088739E" w:rsidRDefault="0088739E" w:rsidP="0088739E">
    <w:pPr>
      <w:widowControl w:val="0"/>
      <w:autoSpaceDE w:val="0"/>
      <w:autoSpaceDN w:val="0"/>
      <w:adjustRightInd w:val="0"/>
      <w:spacing w:line="365" w:lineRule="exact"/>
      <w:rPr>
        <w:rFonts w:ascii="Times New Roman" w:hAnsi="Times New Roman" w:cs="Times New Roman"/>
        <w:sz w:val="32"/>
        <w:szCs w:val="32"/>
      </w:rPr>
    </w:pPr>
    <w:r w:rsidRPr="001237E9">
      <w:rPr>
        <w:noProof/>
      </w:rPr>
      <w:pict>
        <v:line id="_x0000_s130049" style="position:absolute;z-index:-251656192" from="-.4pt,4pt" to="511.65pt,4pt" o:allowincell="f" strokecolor="#622423" strokeweight="3pt"/>
      </w:pict>
    </w:r>
    <w:r w:rsidRPr="001237E9">
      <w:rPr>
        <w:noProof/>
      </w:rPr>
      <w:pict>
        <v:line id="_x0000_s130050" style="position:absolute;z-index:-251655168" from="-.4pt,1.35pt" to="511.65pt,1.35pt" o:allowincell="f" strokecolor="#622423"/>
      </w:pict>
    </w:r>
    <w:r>
      <w:rPr>
        <w:rFonts w:ascii="Times New Roman" w:hAnsi="Times New Roman" w:cs="Times New Roman"/>
        <w:sz w:val="32"/>
        <w:szCs w:val="32"/>
      </w:rPr>
      <w:tab/>
    </w:r>
  </w:p>
  <w:p w:rsidR="0088739E" w:rsidRPr="00CB65C0" w:rsidRDefault="0088739E" w:rsidP="0088739E">
    <w:pPr>
      <w:pStyle w:val="Header"/>
    </w:pPr>
  </w:p>
  <w:p w:rsidR="007F54C4" w:rsidRPr="0088739E" w:rsidRDefault="007F54C4" w:rsidP="0088739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21C8"/>
    <w:multiLevelType w:val="hybridMultilevel"/>
    <w:tmpl w:val="2D7EA860"/>
    <w:lvl w:ilvl="0" w:tplc="3BFA55D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5C3676"/>
    <w:multiLevelType w:val="multilevel"/>
    <w:tmpl w:val="1A5ED9FC"/>
    <w:lvl w:ilvl="0">
      <w:start w:val="1"/>
      <w:numFmt w:val="upperLetter"/>
      <w:lvlText w:val="%1."/>
      <w:lvlJc w:val="left"/>
      <w:pPr>
        <w:tabs>
          <w:tab w:val="decimal" w:pos="504"/>
        </w:tabs>
        <w:ind w:left="720"/>
      </w:pPr>
      <w:rPr>
        <w:rFonts w:ascii="Times New Roman" w:hAnsi="Times New Roman"/>
        <w:b/>
        <w:strike w:val="0"/>
        <w:color w:val="000000"/>
        <w:spacing w:val="1"/>
        <w:w w:val="100"/>
        <w:sz w:val="21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FD17C5"/>
    <w:multiLevelType w:val="multilevel"/>
    <w:tmpl w:val="DB2E0A08"/>
    <w:lvl w:ilvl="0">
      <w:start w:val="1"/>
      <w:numFmt w:val="decimal"/>
      <w:lvlText w:val="%1."/>
      <w:lvlJc w:val="left"/>
      <w:pPr>
        <w:tabs>
          <w:tab w:val="decimal" w:pos="216"/>
        </w:tabs>
        <w:ind w:left="720"/>
      </w:pPr>
      <w:rPr>
        <w:rFonts w:ascii="Times New Roman" w:hAnsi="Times New Roman"/>
        <w:strike w:val="0"/>
        <w:color w:val="000000"/>
        <w:spacing w:val="2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2050DD"/>
    <w:multiLevelType w:val="multilevel"/>
    <w:tmpl w:val="BD2CD4B8"/>
    <w:lvl w:ilvl="0">
      <w:start w:val="1"/>
      <w:numFmt w:val="decimal"/>
      <w:lvlText w:val="%1."/>
      <w:lvlJc w:val="left"/>
      <w:pPr>
        <w:tabs>
          <w:tab w:val="decimal" w:pos="216"/>
        </w:tabs>
        <w:ind w:left="720"/>
      </w:pPr>
      <w:rPr>
        <w:rFonts w:ascii="Times New Roman" w:hAnsi="Times New Roman"/>
        <w:strike w:val="0"/>
        <w:color w:val="000000"/>
        <w:spacing w:val="5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5CD3626"/>
    <w:multiLevelType w:val="multilevel"/>
    <w:tmpl w:val="13B66AEC"/>
    <w:lvl w:ilvl="0">
      <w:start w:val="1"/>
      <w:numFmt w:val="upperLetter"/>
      <w:lvlText w:val="%1.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48"/>
        <w:w w:val="100"/>
        <w:sz w:val="21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70C0E51"/>
    <w:multiLevelType w:val="multilevel"/>
    <w:tmpl w:val="BD2CD4B8"/>
    <w:lvl w:ilvl="0">
      <w:start w:val="1"/>
      <w:numFmt w:val="decimal"/>
      <w:lvlText w:val="%1."/>
      <w:lvlJc w:val="left"/>
      <w:pPr>
        <w:tabs>
          <w:tab w:val="decimal" w:pos="216"/>
        </w:tabs>
        <w:ind w:left="720"/>
      </w:pPr>
      <w:rPr>
        <w:rFonts w:ascii="Times New Roman" w:hAnsi="Times New Roman"/>
        <w:strike w:val="0"/>
        <w:color w:val="000000"/>
        <w:spacing w:val="5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7E3394A"/>
    <w:multiLevelType w:val="hybridMultilevel"/>
    <w:tmpl w:val="A2C619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33407E"/>
    <w:multiLevelType w:val="multilevel"/>
    <w:tmpl w:val="DB2E0A08"/>
    <w:lvl w:ilvl="0">
      <w:start w:val="1"/>
      <w:numFmt w:val="decimal"/>
      <w:lvlText w:val="%1."/>
      <w:lvlJc w:val="left"/>
      <w:pPr>
        <w:tabs>
          <w:tab w:val="decimal" w:pos="216"/>
        </w:tabs>
        <w:ind w:left="720"/>
      </w:pPr>
      <w:rPr>
        <w:rFonts w:ascii="Times New Roman" w:hAnsi="Times New Roman"/>
        <w:strike w:val="0"/>
        <w:color w:val="000000"/>
        <w:spacing w:val="2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D5F1AA7"/>
    <w:multiLevelType w:val="hybridMultilevel"/>
    <w:tmpl w:val="E132D554"/>
    <w:lvl w:ilvl="0" w:tplc="445600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E77B42"/>
    <w:multiLevelType w:val="multilevel"/>
    <w:tmpl w:val="B77A6874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8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6C828A7"/>
    <w:multiLevelType w:val="hybridMultilevel"/>
    <w:tmpl w:val="99BAE2EC"/>
    <w:lvl w:ilvl="0" w:tplc="3BFA55DC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6E037A5"/>
    <w:multiLevelType w:val="hybridMultilevel"/>
    <w:tmpl w:val="0D5AACB2"/>
    <w:lvl w:ilvl="0" w:tplc="E208CB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3E5BA8"/>
    <w:multiLevelType w:val="hybridMultilevel"/>
    <w:tmpl w:val="23C0FDE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F39101C"/>
    <w:multiLevelType w:val="multilevel"/>
    <w:tmpl w:val="7312E80C"/>
    <w:lvl w:ilvl="0">
      <w:start w:val="1"/>
      <w:numFmt w:val="decimal"/>
      <w:lvlText w:val="%1."/>
      <w:lvlJc w:val="left"/>
      <w:pPr>
        <w:tabs>
          <w:tab w:val="decimal" w:pos="216"/>
        </w:tabs>
        <w:ind w:left="720"/>
      </w:pPr>
      <w:rPr>
        <w:rFonts w:ascii="Times New Roman" w:hAnsi="Times New Roman"/>
        <w:strike w:val="0"/>
        <w:color w:val="000000"/>
        <w:spacing w:val="6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6E55403"/>
    <w:multiLevelType w:val="hybridMultilevel"/>
    <w:tmpl w:val="609465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7C5EE6"/>
    <w:multiLevelType w:val="multilevel"/>
    <w:tmpl w:val="ACEEA754"/>
    <w:lvl w:ilvl="0">
      <w:start w:val="1"/>
      <w:numFmt w:val="upperLetter"/>
      <w:lvlText w:val="%1.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36"/>
        <w:w w:val="100"/>
        <w:sz w:val="22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9D527BE"/>
    <w:multiLevelType w:val="hybridMultilevel"/>
    <w:tmpl w:val="A2C619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10"/>
  </w:num>
  <w:num w:numId="5">
    <w:abstractNumId w:val="12"/>
  </w:num>
  <w:num w:numId="6">
    <w:abstractNumId w:val="1"/>
  </w:num>
  <w:num w:numId="7">
    <w:abstractNumId w:val="15"/>
  </w:num>
  <w:num w:numId="8">
    <w:abstractNumId w:val="4"/>
  </w:num>
  <w:num w:numId="9">
    <w:abstractNumId w:val="9"/>
  </w:num>
  <w:num w:numId="10">
    <w:abstractNumId w:val="5"/>
  </w:num>
  <w:num w:numId="11">
    <w:abstractNumId w:val="7"/>
  </w:num>
  <w:num w:numId="12">
    <w:abstractNumId w:val="2"/>
  </w:num>
  <w:num w:numId="13">
    <w:abstractNumId w:val="14"/>
  </w:num>
  <w:num w:numId="14">
    <w:abstractNumId w:val="13"/>
  </w:num>
  <w:num w:numId="15">
    <w:abstractNumId w:val="16"/>
  </w:num>
  <w:num w:numId="16">
    <w:abstractNumId w:val="3"/>
  </w:num>
  <w:num w:numId="17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31074"/>
    <o:shapelayout v:ext="edit">
      <o:idmap v:ext="edit" data="127"/>
    </o:shapelayout>
  </w:hdrShapeDefaults>
  <w:footnotePr>
    <w:footnote w:id="-1"/>
    <w:footnote w:id="0"/>
  </w:footnotePr>
  <w:endnotePr>
    <w:endnote w:id="-1"/>
    <w:endnote w:id="0"/>
  </w:endnotePr>
  <w:compat/>
  <w:rsids>
    <w:rsidRoot w:val="008903F3"/>
    <w:rsid w:val="00006598"/>
    <w:rsid w:val="00007896"/>
    <w:rsid w:val="00021EB8"/>
    <w:rsid w:val="00032295"/>
    <w:rsid w:val="000328CF"/>
    <w:rsid w:val="00043867"/>
    <w:rsid w:val="000452CB"/>
    <w:rsid w:val="0005181F"/>
    <w:rsid w:val="00070150"/>
    <w:rsid w:val="00077451"/>
    <w:rsid w:val="000B2FCB"/>
    <w:rsid w:val="000B4D98"/>
    <w:rsid w:val="000B724E"/>
    <w:rsid w:val="000C0657"/>
    <w:rsid w:val="000C2CFE"/>
    <w:rsid w:val="000D3EFB"/>
    <w:rsid w:val="000D4ED3"/>
    <w:rsid w:val="000D5D34"/>
    <w:rsid w:val="000D67D7"/>
    <w:rsid w:val="000E32B1"/>
    <w:rsid w:val="000E47A8"/>
    <w:rsid w:val="000F4685"/>
    <w:rsid w:val="001001DD"/>
    <w:rsid w:val="00121DA8"/>
    <w:rsid w:val="00133BE6"/>
    <w:rsid w:val="00155DCB"/>
    <w:rsid w:val="00160E80"/>
    <w:rsid w:val="00160FE0"/>
    <w:rsid w:val="00165D4D"/>
    <w:rsid w:val="00170EEE"/>
    <w:rsid w:val="00177D5D"/>
    <w:rsid w:val="00182E9F"/>
    <w:rsid w:val="00185775"/>
    <w:rsid w:val="001A5668"/>
    <w:rsid w:val="001A6CBD"/>
    <w:rsid w:val="001C174D"/>
    <w:rsid w:val="001C1B22"/>
    <w:rsid w:val="001D15D2"/>
    <w:rsid w:val="001D3CDB"/>
    <w:rsid w:val="001D61D7"/>
    <w:rsid w:val="001F070F"/>
    <w:rsid w:val="001F256B"/>
    <w:rsid w:val="00203224"/>
    <w:rsid w:val="00204C72"/>
    <w:rsid w:val="00206679"/>
    <w:rsid w:val="002071B7"/>
    <w:rsid w:val="00220E55"/>
    <w:rsid w:val="00221462"/>
    <w:rsid w:val="00242417"/>
    <w:rsid w:val="00242F9A"/>
    <w:rsid w:val="00250DEC"/>
    <w:rsid w:val="002608C7"/>
    <w:rsid w:val="00266B16"/>
    <w:rsid w:val="0027182C"/>
    <w:rsid w:val="00271CEA"/>
    <w:rsid w:val="002918E8"/>
    <w:rsid w:val="0029286D"/>
    <w:rsid w:val="00294545"/>
    <w:rsid w:val="00295724"/>
    <w:rsid w:val="002A6958"/>
    <w:rsid w:val="002B2BA7"/>
    <w:rsid w:val="002B3E8A"/>
    <w:rsid w:val="002C050C"/>
    <w:rsid w:val="002D059E"/>
    <w:rsid w:val="002D0FF6"/>
    <w:rsid w:val="002D1DA2"/>
    <w:rsid w:val="002D2539"/>
    <w:rsid w:val="002E13B7"/>
    <w:rsid w:val="002E570D"/>
    <w:rsid w:val="002F7F93"/>
    <w:rsid w:val="00300628"/>
    <w:rsid w:val="003028D4"/>
    <w:rsid w:val="00307C53"/>
    <w:rsid w:val="00307D21"/>
    <w:rsid w:val="00310D38"/>
    <w:rsid w:val="0031190E"/>
    <w:rsid w:val="00311E94"/>
    <w:rsid w:val="003162A6"/>
    <w:rsid w:val="00320F4F"/>
    <w:rsid w:val="00323A65"/>
    <w:rsid w:val="0032501B"/>
    <w:rsid w:val="00330AC3"/>
    <w:rsid w:val="00334C2C"/>
    <w:rsid w:val="00340DBE"/>
    <w:rsid w:val="00344BAC"/>
    <w:rsid w:val="00353F33"/>
    <w:rsid w:val="003602A7"/>
    <w:rsid w:val="00361463"/>
    <w:rsid w:val="00380EDD"/>
    <w:rsid w:val="0038561E"/>
    <w:rsid w:val="003877B7"/>
    <w:rsid w:val="00392811"/>
    <w:rsid w:val="0039301E"/>
    <w:rsid w:val="00395089"/>
    <w:rsid w:val="003A1234"/>
    <w:rsid w:val="003A3AC3"/>
    <w:rsid w:val="003B15C2"/>
    <w:rsid w:val="003D1F7C"/>
    <w:rsid w:val="003E53F6"/>
    <w:rsid w:val="003E62C2"/>
    <w:rsid w:val="003F079A"/>
    <w:rsid w:val="004043FE"/>
    <w:rsid w:val="004279B9"/>
    <w:rsid w:val="004502F3"/>
    <w:rsid w:val="00454AD9"/>
    <w:rsid w:val="00455757"/>
    <w:rsid w:val="00465BA4"/>
    <w:rsid w:val="00470E4B"/>
    <w:rsid w:val="00471C4C"/>
    <w:rsid w:val="00473B70"/>
    <w:rsid w:val="00476336"/>
    <w:rsid w:val="00486814"/>
    <w:rsid w:val="004923CF"/>
    <w:rsid w:val="004967B8"/>
    <w:rsid w:val="004A19DA"/>
    <w:rsid w:val="004A5F69"/>
    <w:rsid w:val="004B0905"/>
    <w:rsid w:val="004B675B"/>
    <w:rsid w:val="004C160F"/>
    <w:rsid w:val="004D2A29"/>
    <w:rsid w:val="004D315B"/>
    <w:rsid w:val="004E1937"/>
    <w:rsid w:val="004E6DFC"/>
    <w:rsid w:val="004F3939"/>
    <w:rsid w:val="004F6677"/>
    <w:rsid w:val="004F7F9F"/>
    <w:rsid w:val="005018FD"/>
    <w:rsid w:val="00503F5C"/>
    <w:rsid w:val="005056B6"/>
    <w:rsid w:val="00514BAF"/>
    <w:rsid w:val="00521E63"/>
    <w:rsid w:val="00524034"/>
    <w:rsid w:val="005266BC"/>
    <w:rsid w:val="00534337"/>
    <w:rsid w:val="005350FE"/>
    <w:rsid w:val="00537A73"/>
    <w:rsid w:val="0055191F"/>
    <w:rsid w:val="005540E6"/>
    <w:rsid w:val="005620DD"/>
    <w:rsid w:val="00563D8C"/>
    <w:rsid w:val="005644B8"/>
    <w:rsid w:val="00566A38"/>
    <w:rsid w:val="00567AE7"/>
    <w:rsid w:val="005748D3"/>
    <w:rsid w:val="00575ECD"/>
    <w:rsid w:val="00583082"/>
    <w:rsid w:val="0058621C"/>
    <w:rsid w:val="00590133"/>
    <w:rsid w:val="005934D9"/>
    <w:rsid w:val="0059363D"/>
    <w:rsid w:val="005962DE"/>
    <w:rsid w:val="005A5FD8"/>
    <w:rsid w:val="005B092D"/>
    <w:rsid w:val="005B12C7"/>
    <w:rsid w:val="005B1904"/>
    <w:rsid w:val="005B41A6"/>
    <w:rsid w:val="005B5CD8"/>
    <w:rsid w:val="005B688B"/>
    <w:rsid w:val="005B7F00"/>
    <w:rsid w:val="005C1D2F"/>
    <w:rsid w:val="005D1B60"/>
    <w:rsid w:val="005D26E4"/>
    <w:rsid w:val="005D33B8"/>
    <w:rsid w:val="005E5BCE"/>
    <w:rsid w:val="005E79E3"/>
    <w:rsid w:val="005F0E5F"/>
    <w:rsid w:val="005F6BBB"/>
    <w:rsid w:val="006126A2"/>
    <w:rsid w:val="006152BC"/>
    <w:rsid w:val="006224E5"/>
    <w:rsid w:val="00622EDA"/>
    <w:rsid w:val="00624083"/>
    <w:rsid w:val="006254BF"/>
    <w:rsid w:val="00633845"/>
    <w:rsid w:val="006347A8"/>
    <w:rsid w:val="006406A1"/>
    <w:rsid w:val="00644DBB"/>
    <w:rsid w:val="00646350"/>
    <w:rsid w:val="00651465"/>
    <w:rsid w:val="00655B70"/>
    <w:rsid w:val="00655BBB"/>
    <w:rsid w:val="0067096F"/>
    <w:rsid w:val="0067117E"/>
    <w:rsid w:val="00674457"/>
    <w:rsid w:val="006748FD"/>
    <w:rsid w:val="00675717"/>
    <w:rsid w:val="00676D06"/>
    <w:rsid w:val="00681006"/>
    <w:rsid w:val="00687DC3"/>
    <w:rsid w:val="00690EE9"/>
    <w:rsid w:val="00695120"/>
    <w:rsid w:val="006A4385"/>
    <w:rsid w:val="006B23C4"/>
    <w:rsid w:val="006B374F"/>
    <w:rsid w:val="006B5AB8"/>
    <w:rsid w:val="006C23D2"/>
    <w:rsid w:val="006C4DB9"/>
    <w:rsid w:val="006C6289"/>
    <w:rsid w:val="006D17BA"/>
    <w:rsid w:val="006D5D07"/>
    <w:rsid w:val="006F34AB"/>
    <w:rsid w:val="006F3A4D"/>
    <w:rsid w:val="0070790D"/>
    <w:rsid w:val="007109E3"/>
    <w:rsid w:val="007116C2"/>
    <w:rsid w:val="00712232"/>
    <w:rsid w:val="007137EA"/>
    <w:rsid w:val="007139BD"/>
    <w:rsid w:val="0073039C"/>
    <w:rsid w:val="0073152A"/>
    <w:rsid w:val="007322FD"/>
    <w:rsid w:val="00732ECD"/>
    <w:rsid w:val="0074671E"/>
    <w:rsid w:val="0075103D"/>
    <w:rsid w:val="00751BC9"/>
    <w:rsid w:val="00751F88"/>
    <w:rsid w:val="00752D74"/>
    <w:rsid w:val="00753951"/>
    <w:rsid w:val="00753C4D"/>
    <w:rsid w:val="00755FC8"/>
    <w:rsid w:val="00756E0B"/>
    <w:rsid w:val="0076188B"/>
    <w:rsid w:val="00761F7C"/>
    <w:rsid w:val="00766283"/>
    <w:rsid w:val="0076781A"/>
    <w:rsid w:val="00767D37"/>
    <w:rsid w:val="0077090F"/>
    <w:rsid w:val="0077178E"/>
    <w:rsid w:val="0077471D"/>
    <w:rsid w:val="00780228"/>
    <w:rsid w:val="00782C37"/>
    <w:rsid w:val="00783DA4"/>
    <w:rsid w:val="00787443"/>
    <w:rsid w:val="00797E6D"/>
    <w:rsid w:val="007A1A09"/>
    <w:rsid w:val="007A355F"/>
    <w:rsid w:val="007A6666"/>
    <w:rsid w:val="007B2E39"/>
    <w:rsid w:val="007B3870"/>
    <w:rsid w:val="007B5885"/>
    <w:rsid w:val="007C140B"/>
    <w:rsid w:val="007D1AEE"/>
    <w:rsid w:val="007D6DAF"/>
    <w:rsid w:val="007E2C9E"/>
    <w:rsid w:val="007E722F"/>
    <w:rsid w:val="007E73FB"/>
    <w:rsid w:val="007F3879"/>
    <w:rsid w:val="007F5355"/>
    <w:rsid w:val="007F54C4"/>
    <w:rsid w:val="007F5783"/>
    <w:rsid w:val="007F630B"/>
    <w:rsid w:val="008026C1"/>
    <w:rsid w:val="008041DE"/>
    <w:rsid w:val="00806F3D"/>
    <w:rsid w:val="0080717C"/>
    <w:rsid w:val="008126DD"/>
    <w:rsid w:val="00814F63"/>
    <w:rsid w:val="00826D2F"/>
    <w:rsid w:val="008401A8"/>
    <w:rsid w:val="00843B93"/>
    <w:rsid w:val="00844B6E"/>
    <w:rsid w:val="00862521"/>
    <w:rsid w:val="0088254D"/>
    <w:rsid w:val="00885D39"/>
    <w:rsid w:val="0088739E"/>
    <w:rsid w:val="008903F3"/>
    <w:rsid w:val="008A2EA5"/>
    <w:rsid w:val="008B31AD"/>
    <w:rsid w:val="008B3445"/>
    <w:rsid w:val="008D01C4"/>
    <w:rsid w:val="008D2812"/>
    <w:rsid w:val="008D63FF"/>
    <w:rsid w:val="008E292A"/>
    <w:rsid w:val="008E579B"/>
    <w:rsid w:val="008E5DA7"/>
    <w:rsid w:val="008F2443"/>
    <w:rsid w:val="008F2DE7"/>
    <w:rsid w:val="0090343A"/>
    <w:rsid w:val="00910929"/>
    <w:rsid w:val="00911635"/>
    <w:rsid w:val="0091363F"/>
    <w:rsid w:val="00913CC6"/>
    <w:rsid w:val="0093092C"/>
    <w:rsid w:val="009334CB"/>
    <w:rsid w:val="00934DE6"/>
    <w:rsid w:val="00943E6F"/>
    <w:rsid w:val="00950F45"/>
    <w:rsid w:val="0096392C"/>
    <w:rsid w:val="00964624"/>
    <w:rsid w:val="00965991"/>
    <w:rsid w:val="009664C2"/>
    <w:rsid w:val="00994F98"/>
    <w:rsid w:val="00995475"/>
    <w:rsid w:val="009A4905"/>
    <w:rsid w:val="009B165D"/>
    <w:rsid w:val="009B44C7"/>
    <w:rsid w:val="009B727E"/>
    <w:rsid w:val="009B7A11"/>
    <w:rsid w:val="009C0176"/>
    <w:rsid w:val="009C01FC"/>
    <w:rsid w:val="009C29C9"/>
    <w:rsid w:val="009D0B2C"/>
    <w:rsid w:val="009E4820"/>
    <w:rsid w:val="009E53B1"/>
    <w:rsid w:val="009E70D9"/>
    <w:rsid w:val="009F5028"/>
    <w:rsid w:val="00A0348A"/>
    <w:rsid w:val="00A062B0"/>
    <w:rsid w:val="00A159CD"/>
    <w:rsid w:val="00A209E3"/>
    <w:rsid w:val="00A265C4"/>
    <w:rsid w:val="00A3135C"/>
    <w:rsid w:val="00A3581F"/>
    <w:rsid w:val="00A35C30"/>
    <w:rsid w:val="00A4030E"/>
    <w:rsid w:val="00A41F72"/>
    <w:rsid w:val="00A420B4"/>
    <w:rsid w:val="00A427A1"/>
    <w:rsid w:val="00A42C97"/>
    <w:rsid w:val="00A464A6"/>
    <w:rsid w:val="00A500CC"/>
    <w:rsid w:val="00A508E9"/>
    <w:rsid w:val="00A51C70"/>
    <w:rsid w:val="00A5452D"/>
    <w:rsid w:val="00A56B75"/>
    <w:rsid w:val="00A57D5A"/>
    <w:rsid w:val="00A63C01"/>
    <w:rsid w:val="00A63F4C"/>
    <w:rsid w:val="00A709D9"/>
    <w:rsid w:val="00A7381F"/>
    <w:rsid w:val="00A77A41"/>
    <w:rsid w:val="00A8276D"/>
    <w:rsid w:val="00A92261"/>
    <w:rsid w:val="00A92AAF"/>
    <w:rsid w:val="00AA2D09"/>
    <w:rsid w:val="00AA7A13"/>
    <w:rsid w:val="00AB356C"/>
    <w:rsid w:val="00AB6D25"/>
    <w:rsid w:val="00AB7434"/>
    <w:rsid w:val="00AC0ED3"/>
    <w:rsid w:val="00AC2F45"/>
    <w:rsid w:val="00AC79E1"/>
    <w:rsid w:val="00AE011D"/>
    <w:rsid w:val="00AE0E75"/>
    <w:rsid w:val="00AE4993"/>
    <w:rsid w:val="00AE4BD0"/>
    <w:rsid w:val="00AE6311"/>
    <w:rsid w:val="00AF0492"/>
    <w:rsid w:val="00AF1D2B"/>
    <w:rsid w:val="00B025A6"/>
    <w:rsid w:val="00B05B65"/>
    <w:rsid w:val="00B344C0"/>
    <w:rsid w:val="00B3654D"/>
    <w:rsid w:val="00B37305"/>
    <w:rsid w:val="00B40104"/>
    <w:rsid w:val="00B44012"/>
    <w:rsid w:val="00B5396D"/>
    <w:rsid w:val="00B54765"/>
    <w:rsid w:val="00B73895"/>
    <w:rsid w:val="00B74E5C"/>
    <w:rsid w:val="00B80248"/>
    <w:rsid w:val="00B839BA"/>
    <w:rsid w:val="00B9398E"/>
    <w:rsid w:val="00B97D54"/>
    <w:rsid w:val="00BB1EAD"/>
    <w:rsid w:val="00BC1824"/>
    <w:rsid w:val="00BC452A"/>
    <w:rsid w:val="00BC5A38"/>
    <w:rsid w:val="00BD47E1"/>
    <w:rsid w:val="00BD48CD"/>
    <w:rsid w:val="00BD50D7"/>
    <w:rsid w:val="00BE1A69"/>
    <w:rsid w:val="00BE2B6C"/>
    <w:rsid w:val="00BE6E4B"/>
    <w:rsid w:val="00BE7372"/>
    <w:rsid w:val="00BF1221"/>
    <w:rsid w:val="00BF418D"/>
    <w:rsid w:val="00BF4EE1"/>
    <w:rsid w:val="00BF69ED"/>
    <w:rsid w:val="00C07DA5"/>
    <w:rsid w:val="00C11E64"/>
    <w:rsid w:val="00C16EA3"/>
    <w:rsid w:val="00C17BE3"/>
    <w:rsid w:val="00C2578B"/>
    <w:rsid w:val="00C273D0"/>
    <w:rsid w:val="00C308A0"/>
    <w:rsid w:val="00C31BF3"/>
    <w:rsid w:val="00C379FF"/>
    <w:rsid w:val="00C400D9"/>
    <w:rsid w:val="00C547FE"/>
    <w:rsid w:val="00C55A77"/>
    <w:rsid w:val="00C56A3C"/>
    <w:rsid w:val="00C64B74"/>
    <w:rsid w:val="00C66E25"/>
    <w:rsid w:val="00C80905"/>
    <w:rsid w:val="00C8124E"/>
    <w:rsid w:val="00C81F15"/>
    <w:rsid w:val="00C94924"/>
    <w:rsid w:val="00C95561"/>
    <w:rsid w:val="00C97E09"/>
    <w:rsid w:val="00CA1620"/>
    <w:rsid w:val="00CA23BA"/>
    <w:rsid w:val="00CA3236"/>
    <w:rsid w:val="00CB2219"/>
    <w:rsid w:val="00CC4640"/>
    <w:rsid w:val="00CD09F3"/>
    <w:rsid w:val="00CD20B4"/>
    <w:rsid w:val="00CE431A"/>
    <w:rsid w:val="00CE5941"/>
    <w:rsid w:val="00CE7B4D"/>
    <w:rsid w:val="00CF5657"/>
    <w:rsid w:val="00D0234B"/>
    <w:rsid w:val="00D02364"/>
    <w:rsid w:val="00D042C6"/>
    <w:rsid w:val="00D0633B"/>
    <w:rsid w:val="00D0659C"/>
    <w:rsid w:val="00D07043"/>
    <w:rsid w:val="00D1601F"/>
    <w:rsid w:val="00D23A69"/>
    <w:rsid w:val="00D25701"/>
    <w:rsid w:val="00D31AE6"/>
    <w:rsid w:val="00D41330"/>
    <w:rsid w:val="00D52C10"/>
    <w:rsid w:val="00D5530C"/>
    <w:rsid w:val="00D61857"/>
    <w:rsid w:val="00D62A34"/>
    <w:rsid w:val="00D63D43"/>
    <w:rsid w:val="00D71965"/>
    <w:rsid w:val="00D72CB4"/>
    <w:rsid w:val="00D82966"/>
    <w:rsid w:val="00D84DD7"/>
    <w:rsid w:val="00D9782C"/>
    <w:rsid w:val="00DB67B4"/>
    <w:rsid w:val="00DC089B"/>
    <w:rsid w:val="00DC6511"/>
    <w:rsid w:val="00DD7D14"/>
    <w:rsid w:val="00DE14DA"/>
    <w:rsid w:val="00DE65D3"/>
    <w:rsid w:val="00DE733E"/>
    <w:rsid w:val="00DF1B9A"/>
    <w:rsid w:val="00E02F79"/>
    <w:rsid w:val="00E07A6F"/>
    <w:rsid w:val="00E07F56"/>
    <w:rsid w:val="00E13F78"/>
    <w:rsid w:val="00E21552"/>
    <w:rsid w:val="00E345D8"/>
    <w:rsid w:val="00E3647D"/>
    <w:rsid w:val="00E513AF"/>
    <w:rsid w:val="00E62F7F"/>
    <w:rsid w:val="00E6467D"/>
    <w:rsid w:val="00E75CD2"/>
    <w:rsid w:val="00E94CF5"/>
    <w:rsid w:val="00E95561"/>
    <w:rsid w:val="00E95F77"/>
    <w:rsid w:val="00E97CE0"/>
    <w:rsid w:val="00EA0FFE"/>
    <w:rsid w:val="00EA153E"/>
    <w:rsid w:val="00EA2FD6"/>
    <w:rsid w:val="00EA340D"/>
    <w:rsid w:val="00EA3B6A"/>
    <w:rsid w:val="00EB20C2"/>
    <w:rsid w:val="00EB3026"/>
    <w:rsid w:val="00EC0E98"/>
    <w:rsid w:val="00ED78E2"/>
    <w:rsid w:val="00EE558F"/>
    <w:rsid w:val="00EF0975"/>
    <w:rsid w:val="00EF38D2"/>
    <w:rsid w:val="00F0157B"/>
    <w:rsid w:val="00F02CC2"/>
    <w:rsid w:val="00F04AA3"/>
    <w:rsid w:val="00F12720"/>
    <w:rsid w:val="00F2104F"/>
    <w:rsid w:val="00F22A97"/>
    <w:rsid w:val="00F24268"/>
    <w:rsid w:val="00F25209"/>
    <w:rsid w:val="00F3266A"/>
    <w:rsid w:val="00F370AA"/>
    <w:rsid w:val="00F44BAD"/>
    <w:rsid w:val="00F45580"/>
    <w:rsid w:val="00F531B1"/>
    <w:rsid w:val="00F56663"/>
    <w:rsid w:val="00F5718C"/>
    <w:rsid w:val="00F61BE9"/>
    <w:rsid w:val="00F64AB1"/>
    <w:rsid w:val="00F6584E"/>
    <w:rsid w:val="00F658A7"/>
    <w:rsid w:val="00F6788E"/>
    <w:rsid w:val="00F67E03"/>
    <w:rsid w:val="00F70B99"/>
    <w:rsid w:val="00F71B71"/>
    <w:rsid w:val="00F725C8"/>
    <w:rsid w:val="00F74516"/>
    <w:rsid w:val="00F7546B"/>
    <w:rsid w:val="00F821F6"/>
    <w:rsid w:val="00F878DE"/>
    <w:rsid w:val="00F90AFE"/>
    <w:rsid w:val="00F92C0C"/>
    <w:rsid w:val="00F944AB"/>
    <w:rsid w:val="00F94F84"/>
    <w:rsid w:val="00FA4760"/>
    <w:rsid w:val="00FB0413"/>
    <w:rsid w:val="00FB4746"/>
    <w:rsid w:val="00FC23F3"/>
    <w:rsid w:val="00FC32B5"/>
    <w:rsid w:val="00FC73BA"/>
    <w:rsid w:val="00FD5FE7"/>
    <w:rsid w:val="00FF1CA7"/>
    <w:rsid w:val="00FF49DA"/>
    <w:rsid w:val="00FF7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2CB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67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7D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B35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356C"/>
  </w:style>
  <w:style w:type="paragraph" w:styleId="Footer">
    <w:name w:val="footer"/>
    <w:basedOn w:val="Normal"/>
    <w:link w:val="FooterChar"/>
    <w:uiPriority w:val="99"/>
    <w:semiHidden/>
    <w:unhideWhenUsed/>
    <w:rsid w:val="00AB35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B356C"/>
  </w:style>
  <w:style w:type="paragraph" w:styleId="ListParagraph">
    <w:name w:val="List Paragraph"/>
    <w:basedOn w:val="Normal"/>
    <w:uiPriority w:val="34"/>
    <w:qFormat/>
    <w:rsid w:val="00695120"/>
    <w:pPr>
      <w:ind w:left="720"/>
      <w:contextualSpacing/>
    </w:pPr>
  </w:style>
  <w:style w:type="table" w:styleId="TableGrid">
    <w:name w:val="Table Grid"/>
    <w:basedOn w:val="TableNormal"/>
    <w:uiPriority w:val="59"/>
    <w:rsid w:val="002D0FF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 1"/>
    <w:basedOn w:val="Normal"/>
    <w:uiPriority w:val="99"/>
    <w:rsid w:val="004F7F9F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0"/>
      <w:szCs w:val="20"/>
    </w:rPr>
  </w:style>
  <w:style w:type="character" w:customStyle="1" w:styleId="CharacterStyle1">
    <w:name w:val="Character Style 1"/>
    <w:uiPriority w:val="99"/>
    <w:rsid w:val="004F7F9F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9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1615C7-8B9D-4355-9F61-7D2D10154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1463</TotalTime>
  <Pages>8</Pages>
  <Words>1621</Words>
  <Characters>9240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Sri Satya Sai University of Technology &amp; Medical Sciences, Sehore</vt:lpstr>
    </vt:vector>
  </TitlesOfParts>
  <Company>sssutms</Company>
  <LinksUpToDate>false</LinksUpToDate>
  <CharactersWithSpaces>10840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Sri Satya Sai University of Technology &amp; Medical Sciences, Sehore</dc:title>
  <dc:subject/>
  <dc:creator>degree</dc:creator>
  <cp:keywords/>
  <dc:description/>
  <cp:lastModifiedBy>xyz</cp:lastModifiedBy>
  <cp:revision>486</cp:revision>
  <cp:lastPrinted>2015-03-02T06:30:00Z</cp:lastPrinted>
  <dcterms:created xsi:type="dcterms:W3CDTF">2014-10-15T00:17:00Z</dcterms:created>
  <dcterms:modified xsi:type="dcterms:W3CDTF">2015-08-22T10:17:00Z</dcterms:modified>
</cp:coreProperties>
</file>